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50" w:type="dxa"/>
        <w:shd w:val="clear" w:color="auto" w:fill="E36414"/>
        <w:tblCellMar>
          <w:left w:w="0" w:type="dxa"/>
          <w:right w:w="0" w:type="dxa"/>
        </w:tblCellMar>
        <w:tblLook w:val="04A0" w:firstRow="1" w:lastRow="0" w:firstColumn="1" w:lastColumn="0" w:noHBand="0" w:noVBand="1"/>
      </w:tblPr>
      <w:tblGrid>
        <w:gridCol w:w="9750"/>
      </w:tblGrid>
      <w:tr w:rsidR="00DF60DB" w14:paraId="3A9B9ED9" w14:textId="77777777" w:rsidTr="00DF60DB">
        <w:tc>
          <w:tcPr>
            <w:tcW w:w="9750" w:type="dxa"/>
            <w:shd w:val="clear" w:color="auto" w:fill="FFFFFF"/>
            <w:hideMark/>
          </w:tcPr>
          <w:tbl>
            <w:tblPr>
              <w:tblW w:w="9750" w:type="dxa"/>
              <w:jc w:val="center"/>
              <w:shd w:val="clear" w:color="auto" w:fill="FFFFFF"/>
              <w:tblCellMar>
                <w:left w:w="0" w:type="dxa"/>
                <w:right w:w="0" w:type="dxa"/>
              </w:tblCellMar>
              <w:tblLook w:val="04A0" w:firstRow="1" w:lastRow="0" w:firstColumn="1" w:lastColumn="0" w:noHBand="0" w:noVBand="1"/>
            </w:tblPr>
            <w:tblGrid>
              <w:gridCol w:w="9750"/>
            </w:tblGrid>
            <w:tr w:rsidR="002B2E92" w14:paraId="77D8B7CC" w14:textId="77777777" w:rsidTr="000C114A">
              <w:trPr>
                <w:jc w:val="center"/>
              </w:trPr>
              <w:tc>
                <w:tcPr>
                  <w:tcW w:w="0" w:type="auto"/>
                  <w:shd w:val="clear" w:color="auto" w:fill="FFFFFF"/>
                  <w:hideMark/>
                </w:tcPr>
                <w:tbl>
                  <w:tblPr>
                    <w:tblW w:w="9750" w:type="dxa"/>
                    <w:jc w:val="center"/>
                    <w:shd w:val="clear" w:color="auto" w:fill="FFFFFF"/>
                    <w:tblCellMar>
                      <w:left w:w="0" w:type="dxa"/>
                      <w:right w:w="0" w:type="dxa"/>
                    </w:tblCellMar>
                    <w:tblLook w:val="04A0" w:firstRow="1" w:lastRow="0" w:firstColumn="1" w:lastColumn="0" w:noHBand="0" w:noVBand="1"/>
                  </w:tblPr>
                  <w:tblGrid>
                    <w:gridCol w:w="9750"/>
                  </w:tblGrid>
                  <w:tr w:rsidR="002B2E92" w14:paraId="79963799" w14:textId="77777777">
                    <w:trPr>
                      <w:jc w:val="center"/>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2B2E92" w14:paraId="7DC344DE" w14:textId="77777777">
                          <w:trPr>
                            <w:tblCellSpacing w:w="0" w:type="dxa"/>
                          </w:trPr>
                          <w:tc>
                            <w:tcPr>
                              <w:tcW w:w="0" w:type="auto"/>
                              <w:shd w:val="clear" w:color="auto" w:fill="272F3D"/>
                              <w:tcMar>
                                <w:top w:w="270" w:type="dxa"/>
                                <w:left w:w="270" w:type="dxa"/>
                                <w:bottom w:w="270" w:type="dxa"/>
                                <w:right w:w="270" w:type="dxa"/>
                              </w:tcMar>
                              <w:hideMark/>
                            </w:tcPr>
                            <w:tbl>
                              <w:tblPr>
                                <w:tblW w:w="5000" w:type="pct"/>
                                <w:tblCellMar>
                                  <w:left w:w="0" w:type="dxa"/>
                                  <w:right w:w="0" w:type="dxa"/>
                                </w:tblCellMar>
                                <w:tblLook w:val="04A0" w:firstRow="1" w:lastRow="0" w:firstColumn="1" w:lastColumn="0" w:noHBand="0" w:noVBand="1"/>
                              </w:tblPr>
                              <w:tblGrid>
                                <w:gridCol w:w="9210"/>
                              </w:tblGrid>
                              <w:tr w:rsidR="002B2E92" w14:paraId="16689A57"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9210"/>
                                    </w:tblGrid>
                                    <w:tr w:rsidR="002B2E92" w14:paraId="5EFB00C2" w14:textId="77777777">
                                      <w:tc>
                                        <w:tcPr>
                                          <w:tcW w:w="9750" w:type="dxa"/>
                                          <w:vAlign w:val="center"/>
                                          <w:hideMark/>
                                        </w:tcPr>
                                        <w:tbl>
                                          <w:tblPr>
                                            <w:tblpPr w:vertAnchor="text"/>
                                            <w:tblW w:w="0" w:type="auto"/>
                                            <w:tblCellMar>
                                              <w:left w:w="0" w:type="dxa"/>
                                              <w:right w:w="0" w:type="dxa"/>
                                            </w:tblCellMar>
                                            <w:tblLook w:val="04A0" w:firstRow="1" w:lastRow="0" w:firstColumn="1" w:lastColumn="0" w:noHBand="0" w:noVBand="1"/>
                                          </w:tblPr>
                                          <w:tblGrid>
                                            <w:gridCol w:w="450"/>
                                            <w:gridCol w:w="240"/>
                                            <w:gridCol w:w="450"/>
                                            <w:gridCol w:w="240"/>
                                            <w:gridCol w:w="450"/>
                                          </w:tblGrid>
                                          <w:tr w:rsidR="002B2E92" w14:paraId="41AD05B2" w14:textId="77777777">
                                            <w:tc>
                                              <w:tcPr>
                                                <w:tcW w:w="450" w:type="dxa"/>
                                                <w:vAlign w:val="center"/>
                                                <w:hideMark/>
                                              </w:tcPr>
                                              <w:p w14:paraId="2BCA522E" w14:textId="77777777" w:rsidR="002B2E92" w:rsidRDefault="002B2E92" w:rsidP="002B2E92">
                                                <w:pPr>
                                                  <w:jc w:val="center"/>
                                                  <w:rPr>
                                                    <w:rFonts w:eastAsia="Times New Roman"/>
                                                    <w:sz w:val="2"/>
                                                    <w:szCs w:val="2"/>
                                                  </w:rPr>
                                                </w:pPr>
                                                <w:hyperlink r:id="rId8" w:history="1">
                                                  <w:r>
                                                    <w:rPr>
                                                      <w:rFonts w:eastAsia="Times New Roman"/>
                                                      <w:color w:val="4465AB"/>
                                                      <w:sz w:val="2"/>
                                                      <w:szCs w:val="2"/>
                                                    </w:rPr>
                                                    <w:fldChar w:fldCharType="begin"/>
                                                  </w:r>
                                                  <w:r>
                                                    <w:rPr>
                                                      <w:rFonts w:eastAsia="Times New Roman"/>
                                                      <w:color w:val="4465AB"/>
                                                      <w:sz w:val="2"/>
                                                      <w:szCs w:val="2"/>
                                                    </w:rPr>
                                                    <w:instrText xml:space="preserve"> INCLUDEPICTURE "https://ncl.img-us6.com/_social_/flat-light-square-facebook.png" \* MERGEFORMATINET </w:instrText>
                                                  </w:r>
                                                  <w:r>
                                                    <w:rPr>
                                                      <w:rFonts w:eastAsia="Times New Roman"/>
                                                      <w:color w:val="4465AB"/>
                                                      <w:sz w:val="2"/>
                                                      <w:szCs w:val="2"/>
                                                    </w:rPr>
                                                    <w:fldChar w:fldCharType="separate"/>
                                                  </w:r>
                                                  <w:r>
                                                    <w:rPr>
                                                      <w:rFonts w:eastAsia="Times New Roman"/>
                                                      <w:color w:val="4465AB"/>
                                                      <w:sz w:val="2"/>
                                                      <w:szCs w:val="2"/>
                                                    </w:rPr>
                                                    <w:pict w14:anchorId="6B4AAC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28" type="#_x0000_t75" alt="Facebook" style="width:22.2pt;height:22.2pt">
                                                        <v:imagedata r:id="rId9" r:href="rId10"/>
                                                      </v:shape>
                                                    </w:pict>
                                                  </w:r>
                                                  <w:r>
                                                    <w:rPr>
                                                      <w:rFonts w:eastAsia="Times New Roman"/>
                                                      <w:color w:val="4465AB"/>
                                                      <w:sz w:val="2"/>
                                                      <w:szCs w:val="2"/>
                                                    </w:rPr>
                                                    <w:fldChar w:fldCharType="end"/>
                                                  </w:r>
                                                </w:hyperlink>
                                              </w:p>
                                            </w:tc>
                                            <w:tc>
                                              <w:tcPr>
                                                <w:tcW w:w="240" w:type="dxa"/>
                                                <w:vAlign w:val="center"/>
                                                <w:hideMark/>
                                              </w:tcPr>
                                              <w:p w14:paraId="0BBF7299" w14:textId="77777777" w:rsidR="002B2E92" w:rsidRDefault="002B2E92" w:rsidP="002B2E92">
                                                <w:pPr>
                                                  <w:rPr>
                                                    <w:rFonts w:eastAsia="Times New Roman"/>
                                                    <w:sz w:val="2"/>
                                                    <w:szCs w:val="2"/>
                                                  </w:rPr>
                                                </w:pPr>
                                                <w:r>
                                                  <w:rPr>
                                                    <w:rFonts w:eastAsia="Times New Roman"/>
                                                    <w:sz w:val="2"/>
                                                    <w:szCs w:val="2"/>
                                                  </w:rPr>
                                                  <w:t> </w:t>
                                                </w:r>
                                              </w:p>
                                            </w:tc>
                                            <w:tc>
                                              <w:tcPr>
                                                <w:tcW w:w="450" w:type="dxa"/>
                                                <w:vAlign w:val="center"/>
                                                <w:hideMark/>
                                              </w:tcPr>
                                              <w:p w14:paraId="4A9C20C9" w14:textId="77777777" w:rsidR="002B2E92" w:rsidRDefault="002B2E92" w:rsidP="002B2E92">
                                                <w:pPr>
                                                  <w:jc w:val="center"/>
                                                  <w:rPr>
                                                    <w:rFonts w:eastAsia="Times New Roman"/>
                                                    <w:sz w:val="2"/>
                                                    <w:szCs w:val="2"/>
                                                  </w:rPr>
                                                </w:pPr>
                                                <w:hyperlink r:id="rId11" w:history="1">
                                                  <w:r>
                                                    <w:rPr>
                                                      <w:rFonts w:eastAsia="Times New Roman"/>
                                                      <w:color w:val="4465AB"/>
                                                      <w:sz w:val="2"/>
                                                      <w:szCs w:val="2"/>
                                                    </w:rPr>
                                                    <w:fldChar w:fldCharType="begin"/>
                                                  </w:r>
                                                  <w:r>
                                                    <w:rPr>
                                                      <w:rFonts w:eastAsia="Times New Roman"/>
                                                      <w:color w:val="4465AB"/>
                                                      <w:sz w:val="2"/>
                                                      <w:szCs w:val="2"/>
                                                    </w:rPr>
                                                    <w:instrText xml:space="preserve"> INCLUDEPICTURE "https://ncl.img-us6.com/_social_/flat-light-square-twitter.png" \* MERGEFORMATINET </w:instrText>
                                                  </w:r>
                                                  <w:r>
                                                    <w:rPr>
                                                      <w:rFonts w:eastAsia="Times New Roman"/>
                                                      <w:color w:val="4465AB"/>
                                                      <w:sz w:val="2"/>
                                                      <w:szCs w:val="2"/>
                                                    </w:rPr>
                                                    <w:fldChar w:fldCharType="separate"/>
                                                  </w:r>
                                                  <w:r>
                                                    <w:rPr>
                                                      <w:rFonts w:eastAsia="Times New Roman"/>
                                                      <w:color w:val="4465AB"/>
                                                      <w:sz w:val="2"/>
                                                      <w:szCs w:val="2"/>
                                                    </w:rPr>
                                                    <w:pict w14:anchorId="2ACB15C3">
                                                      <v:shape id="_x0000_i1329" type="#_x0000_t75" alt="Twitter" style="width:22.2pt;height:22.2pt">
                                                        <v:imagedata r:id="rId12" r:href="rId13"/>
                                                      </v:shape>
                                                    </w:pict>
                                                  </w:r>
                                                  <w:r>
                                                    <w:rPr>
                                                      <w:rFonts w:eastAsia="Times New Roman"/>
                                                      <w:color w:val="4465AB"/>
                                                      <w:sz w:val="2"/>
                                                      <w:szCs w:val="2"/>
                                                    </w:rPr>
                                                    <w:fldChar w:fldCharType="end"/>
                                                  </w:r>
                                                </w:hyperlink>
                                              </w:p>
                                            </w:tc>
                                            <w:tc>
                                              <w:tcPr>
                                                <w:tcW w:w="240" w:type="dxa"/>
                                                <w:vAlign w:val="center"/>
                                                <w:hideMark/>
                                              </w:tcPr>
                                              <w:p w14:paraId="62A2AA9D" w14:textId="77777777" w:rsidR="002B2E92" w:rsidRDefault="002B2E92" w:rsidP="002B2E92">
                                                <w:pPr>
                                                  <w:rPr>
                                                    <w:rFonts w:eastAsia="Times New Roman"/>
                                                    <w:sz w:val="2"/>
                                                    <w:szCs w:val="2"/>
                                                  </w:rPr>
                                                </w:pPr>
                                                <w:r>
                                                  <w:rPr>
                                                    <w:rFonts w:eastAsia="Times New Roman"/>
                                                    <w:sz w:val="2"/>
                                                    <w:szCs w:val="2"/>
                                                  </w:rPr>
                                                  <w:t> </w:t>
                                                </w:r>
                                              </w:p>
                                            </w:tc>
                                            <w:tc>
                                              <w:tcPr>
                                                <w:tcW w:w="450" w:type="dxa"/>
                                                <w:vAlign w:val="center"/>
                                                <w:hideMark/>
                                              </w:tcPr>
                                              <w:p w14:paraId="157842F2" w14:textId="77777777" w:rsidR="002B2E92" w:rsidRDefault="002B2E92" w:rsidP="002B2E92">
                                                <w:pPr>
                                                  <w:jc w:val="center"/>
                                                  <w:rPr>
                                                    <w:rFonts w:eastAsia="Times New Roman"/>
                                                    <w:sz w:val="2"/>
                                                    <w:szCs w:val="2"/>
                                                  </w:rPr>
                                                </w:pPr>
                                                <w:hyperlink r:id="rId14" w:history="1">
                                                  <w:r>
                                                    <w:rPr>
                                                      <w:rFonts w:eastAsia="Times New Roman"/>
                                                      <w:color w:val="4465AB"/>
                                                      <w:sz w:val="2"/>
                                                      <w:szCs w:val="2"/>
                                                    </w:rPr>
                                                    <w:fldChar w:fldCharType="begin"/>
                                                  </w:r>
                                                  <w:r>
                                                    <w:rPr>
                                                      <w:rFonts w:eastAsia="Times New Roman"/>
                                                      <w:color w:val="4465AB"/>
                                                      <w:sz w:val="2"/>
                                                      <w:szCs w:val="2"/>
                                                    </w:rPr>
                                                    <w:instrText xml:space="preserve"> INCLUDEPICTURE "https://ncl.img-us6.com/_social_/flat-light-square-instagram.png" \* MERGEFORMATINET </w:instrText>
                                                  </w:r>
                                                  <w:r>
                                                    <w:rPr>
                                                      <w:rFonts w:eastAsia="Times New Roman"/>
                                                      <w:color w:val="4465AB"/>
                                                      <w:sz w:val="2"/>
                                                      <w:szCs w:val="2"/>
                                                    </w:rPr>
                                                    <w:fldChar w:fldCharType="separate"/>
                                                  </w:r>
                                                  <w:r>
                                                    <w:rPr>
                                                      <w:rFonts w:eastAsia="Times New Roman"/>
                                                      <w:color w:val="4465AB"/>
                                                      <w:sz w:val="2"/>
                                                      <w:szCs w:val="2"/>
                                                    </w:rPr>
                                                    <w:pict w14:anchorId="4C0EA0A6">
                                                      <v:shape id="_x0000_i1330" type="#_x0000_t75" alt="Instagram" style="width:22.2pt;height:22.2pt">
                                                        <v:imagedata r:id="rId15" r:href="rId16"/>
                                                      </v:shape>
                                                    </w:pict>
                                                  </w:r>
                                                  <w:r>
                                                    <w:rPr>
                                                      <w:rFonts w:eastAsia="Times New Roman"/>
                                                      <w:color w:val="4465AB"/>
                                                      <w:sz w:val="2"/>
                                                      <w:szCs w:val="2"/>
                                                    </w:rPr>
                                                    <w:fldChar w:fldCharType="end"/>
                                                  </w:r>
                                                </w:hyperlink>
                                              </w:p>
                                            </w:tc>
                                          </w:tr>
                                        </w:tbl>
                                        <w:p w14:paraId="25C057F4" w14:textId="77777777" w:rsidR="002B2E92" w:rsidRDefault="002B2E92" w:rsidP="002B2E92">
                                          <w:pPr>
                                            <w:rPr>
                                              <w:rFonts w:ascii="Times New Roman" w:eastAsia="Times New Roman" w:hAnsi="Times New Roman" w:cs="Times New Roman"/>
                                              <w:sz w:val="20"/>
                                              <w:szCs w:val="20"/>
                                            </w:rPr>
                                          </w:pPr>
                                        </w:p>
                                      </w:tc>
                                    </w:tr>
                                  </w:tbl>
                                  <w:p w14:paraId="5E58F980" w14:textId="77777777" w:rsidR="002B2E92" w:rsidRDefault="002B2E92" w:rsidP="002B2E92">
                                    <w:pPr>
                                      <w:rPr>
                                        <w:rFonts w:ascii="Times New Roman" w:eastAsia="Times New Roman" w:hAnsi="Times New Roman" w:cs="Times New Roman"/>
                                        <w:sz w:val="20"/>
                                        <w:szCs w:val="20"/>
                                      </w:rPr>
                                    </w:pPr>
                                  </w:p>
                                </w:tc>
                              </w:tr>
                            </w:tbl>
                            <w:p w14:paraId="45F5B23A" w14:textId="77777777" w:rsidR="002B2E92" w:rsidRDefault="002B2E92" w:rsidP="002B2E92">
                              <w:pPr>
                                <w:rPr>
                                  <w:rFonts w:ascii="Times New Roman" w:eastAsia="Times New Roman" w:hAnsi="Times New Roman" w:cs="Times New Roman"/>
                                  <w:sz w:val="20"/>
                                  <w:szCs w:val="20"/>
                                </w:rPr>
                              </w:pPr>
                            </w:p>
                          </w:tc>
                        </w:tr>
                      </w:tbl>
                      <w:p w14:paraId="4735E4C5" w14:textId="77777777" w:rsidR="002B2E92" w:rsidRDefault="002B2E92" w:rsidP="002B2E92">
                        <w:pPr>
                          <w:rPr>
                            <w:rFonts w:ascii="Times New Roman" w:eastAsia="Times New Roman" w:hAnsi="Times New Roman" w:cs="Times New Roman"/>
                            <w:sz w:val="20"/>
                            <w:szCs w:val="20"/>
                          </w:rPr>
                        </w:pPr>
                      </w:p>
                    </w:tc>
                  </w:tr>
                  <w:tr w:rsidR="002B2E92" w14:paraId="7D20A0BA" w14:textId="77777777">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4890"/>
                          <w:gridCol w:w="4860"/>
                        </w:tblGrid>
                        <w:tr w:rsidR="002B2E92" w14:paraId="458F90E3" w14:textId="77777777">
                          <w:tc>
                            <w:tcPr>
                              <w:tcW w:w="4890" w:type="dxa"/>
                              <w:shd w:val="clear" w:color="auto" w:fill="FFFFFF"/>
                              <w:hideMark/>
                            </w:tcPr>
                            <w:tbl>
                              <w:tblPr>
                                <w:tblW w:w="4890" w:type="dxa"/>
                                <w:shd w:val="clear" w:color="auto" w:fill="FFFFFF"/>
                                <w:tblCellMar>
                                  <w:left w:w="0" w:type="dxa"/>
                                  <w:right w:w="0" w:type="dxa"/>
                                </w:tblCellMar>
                                <w:tblLook w:val="04A0" w:firstRow="1" w:lastRow="0" w:firstColumn="1" w:lastColumn="0" w:noHBand="0" w:noVBand="1"/>
                              </w:tblPr>
                              <w:tblGrid>
                                <w:gridCol w:w="4890"/>
                              </w:tblGrid>
                              <w:tr w:rsidR="002B2E92" w14:paraId="241644CB" w14:textId="77777777">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4890"/>
                                    </w:tblGrid>
                                    <w:tr w:rsidR="002B2E92" w14:paraId="035F0F0E" w14:textId="77777777">
                                      <w:trPr>
                                        <w:tblCellSpacing w:w="0" w:type="dxa"/>
                                      </w:trPr>
                                      <w:tc>
                                        <w:tcPr>
                                          <w:tcW w:w="0" w:type="auto"/>
                                          <w:shd w:val="clear" w:color="auto" w:fill="FFFFFF"/>
                                          <w:tcMar>
                                            <w:top w:w="225" w:type="dxa"/>
                                            <w:left w:w="225" w:type="dxa"/>
                                            <w:bottom w:w="225" w:type="dxa"/>
                                            <w:right w:w="225" w:type="dxa"/>
                                          </w:tcMar>
                                          <w:hideMark/>
                                        </w:tcPr>
                                        <w:tbl>
                                          <w:tblPr>
                                            <w:tblW w:w="5000" w:type="pct"/>
                                            <w:tblCellMar>
                                              <w:left w:w="0" w:type="dxa"/>
                                              <w:right w:w="0" w:type="dxa"/>
                                            </w:tblCellMar>
                                            <w:tblLook w:val="04A0" w:firstRow="1" w:lastRow="0" w:firstColumn="1" w:lastColumn="0" w:noHBand="0" w:noVBand="1"/>
                                          </w:tblPr>
                                          <w:tblGrid>
                                            <w:gridCol w:w="4440"/>
                                          </w:tblGrid>
                                          <w:tr w:rsidR="002B2E92" w14:paraId="32B5DB8F" w14:textId="77777777">
                                            <w:tc>
                                              <w:tcPr>
                                                <w:tcW w:w="4440" w:type="dxa"/>
                                                <w:hideMark/>
                                              </w:tcPr>
                                              <w:p w14:paraId="12DFE737" w14:textId="77777777" w:rsidR="002B2E92" w:rsidRDefault="002B2E92" w:rsidP="002B2E92">
                                                <w:pPr>
                                                  <w:rPr>
                                                    <w:rFonts w:eastAsia="Times New Roman"/>
                                                    <w:sz w:val="21"/>
                                                    <w:szCs w:val="21"/>
                                                  </w:rPr>
                                                </w:pPr>
                                                <w:r>
                                                  <w:rPr>
                                                    <w:rFonts w:eastAsia="Times New Roman"/>
                                                    <w:sz w:val="21"/>
                                                    <w:szCs w:val="21"/>
                                                  </w:rPr>
                                                  <w:fldChar w:fldCharType="begin"/>
                                                </w:r>
                                                <w:r>
                                                  <w:rPr>
                                                    <w:rFonts w:eastAsia="Times New Roman"/>
                                                    <w:sz w:val="21"/>
                                                    <w:szCs w:val="21"/>
                                                  </w:rPr>
                                                  <w:instrText xml:space="preserve"> INCLUDEPICTURE "https://ncl.imgus11.com/public/01265a158161976797011bbcec6d90a0.png?r=506942840" \* MERGEFORMATINET </w:instrText>
                                                </w:r>
                                                <w:r>
                                                  <w:rPr>
                                                    <w:rFonts w:eastAsia="Times New Roman"/>
                                                    <w:sz w:val="21"/>
                                                    <w:szCs w:val="21"/>
                                                  </w:rPr>
                                                  <w:fldChar w:fldCharType="separate"/>
                                                </w:r>
                                                <w:r>
                                                  <w:rPr>
                                                    <w:rFonts w:eastAsia="Times New Roman"/>
                                                    <w:sz w:val="21"/>
                                                    <w:szCs w:val="21"/>
                                                  </w:rPr>
                                                  <w:pict w14:anchorId="6835CCBB">
                                                    <v:shape id="_x0000_i1331" type="#_x0000_t75" alt="" style="width:186.6pt;height:62.4pt">
                                                      <v:imagedata r:id="rId17" r:href="rId18"/>
                                                    </v:shape>
                                                  </w:pict>
                                                </w:r>
                                                <w:r>
                                                  <w:rPr>
                                                    <w:rFonts w:eastAsia="Times New Roman"/>
                                                    <w:sz w:val="21"/>
                                                    <w:szCs w:val="21"/>
                                                  </w:rPr>
                                                  <w:fldChar w:fldCharType="end"/>
                                                </w:r>
                                              </w:p>
                                            </w:tc>
                                          </w:tr>
                                        </w:tbl>
                                        <w:p w14:paraId="05B4C7BB" w14:textId="77777777" w:rsidR="002B2E92" w:rsidRDefault="002B2E92" w:rsidP="002B2E92">
                                          <w:pPr>
                                            <w:rPr>
                                              <w:rFonts w:ascii="Times New Roman" w:eastAsia="Times New Roman" w:hAnsi="Times New Roman" w:cs="Times New Roman"/>
                                              <w:sz w:val="20"/>
                                              <w:szCs w:val="20"/>
                                            </w:rPr>
                                          </w:pPr>
                                        </w:p>
                                      </w:tc>
                                    </w:tr>
                                  </w:tbl>
                                  <w:p w14:paraId="70D12F73" w14:textId="77777777" w:rsidR="002B2E92" w:rsidRDefault="002B2E92" w:rsidP="002B2E92">
                                    <w:pPr>
                                      <w:rPr>
                                        <w:rFonts w:ascii="Times New Roman" w:eastAsia="Times New Roman" w:hAnsi="Times New Roman" w:cs="Times New Roman"/>
                                        <w:sz w:val="20"/>
                                        <w:szCs w:val="20"/>
                                      </w:rPr>
                                    </w:pPr>
                                  </w:p>
                                </w:tc>
                              </w:tr>
                            </w:tbl>
                            <w:p w14:paraId="0559D686" w14:textId="77777777" w:rsidR="002B2E92" w:rsidRDefault="002B2E92" w:rsidP="002B2E92">
                              <w:pPr>
                                <w:rPr>
                                  <w:rFonts w:ascii="Times New Roman" w:eastAsia="Times New Roman" w:hAnsi="Times New Roman" w:cs="Times New Roman"/>
                                  <w:sz w:val="20"/>
                                  <w:szCs w:val="20"/>
                                </w:rPr>
                              </w:pPr>
                            </w:p>
                          </w:tc>
                          <w:tc>
                            <w:tcPr>
                              <w:tcW w:w="4860" w:type="dxa"/>
                              <w:shd w:val="clear" w:color="auto" w:fill="FFFFFF"/>
                              <w:hideMark/>
                            </w:tcPr>
                            <w:tbl>
                              <w:tblPr>
                                <w:tblW w:w="4860" w:type="dxa"/>
                                <w:shd w:val="clear" w:color="auto" w:fill="FFFFFF"/>
                                <w:tblCellMar>
                                  <w:left w:w="0" w:type="dxa"/>
                                  <w:right w:w="0" w:type="dxa"/>
                                </w:tblCellMar>
                                <w:tblLook w:val="04A0" w:firstRow="1" w:lastRow="0" w:firstColumn="1" w:lastColumn="0" w:noHBand="0" w:noVBand="1"/>
                              </w:tblPr>
                              <w:tblGrid>
                                <w:gridCol w:w="4860"/>
                              </w:tblGrid>
                              <w:tr w:rsidR="002B2E92" w14:paraId="100D60A1" w14:textId="77777777">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4860"/>
                                    </w:tblGrid>
                                    <w:tr w:rsidR="002B2E92" w14:paraId="00D777E9" w14:textId="77777777">
                                      <w:tc>
                                        <w:tcPr>
                                          <w:tcW w:w="0" w:type="auto"/>
                                          <w:hideMark/>
                                        </w:tcPr>
                                        <w:tbl>
                                          <w:tblPr>
                                            <w:tblW w:w="5000" w:type="pct"/>
                                            <w:tblCellMar>
                                              <w:left w:w="0" w:type="dxa"/>
                                              <w:right w:w="0" w:type="dxa"/>
                                            </w:tblCellMar>
                                            <w:tblLook w:val="04A0" w:firstRow="1" w:lastRow="0" w:firstColumn="1" w:lastColumn="0" w:noHBand="0" w:noVBand="1"/>
                                          </w:tblPr>
                                          <w:tblGrid>
                                            <w:gridCol w:w="4860"/>
                                          </w:tblGrid>
                                          <w:tr w:rsidR="002B2E92" w14:paraId="21EAB379" w14:textId="77777777">
                                            <w:trPr>
                                              <w:trHeight w:val="312"/>
                                            </w:trPr>
                                            <w:tc>
                                              <w:tcPr>
                                                <w:tcW w:w="0" w:type="auto"/>
                                                <w:hideMark/>
                                              </w:tcPr>
                                              <w:tbl>
                                                <w:tblPr>
                                                  <w:tblW w:w="5000" w:type="pct"/>
                                                  <w:tblCellMar>
                                                    <w:left w:w="0" w:type="dxa"/>
                                                    <w:right w:w="0" w:type="dxa"/>
                                                  </w:tblCellMar>
                                                  <w:tblLook w:val="04A0" w:firstRow="1" w:lastRow="0" w:firstColumn="1" w:lastColumn="0" w:noHBand="0" w:noVBand="1"/>
                                                </w:tblPr>
                                                <w:tblGrid>
                                                  <w:gridCol w:w="4860"/>
                                                </w:tblGrid>
                                                <w:tr w:rsidR="002B2E92" w14:paraId="02EDACD2" w14:textId="77777777">
                                                  <w:trPr>
                                                    <w:trHeight w:val="312"/>
                                                  </w:trPr>
                                                  <w:tc>
                                                    <w:tcPr>
                                                      <w:tcW w:w="4860" w:type="dxa"/>
                                                      <w:hideMark/>
                                                    </w:tcPr>
                                                    <w:p w14:paraId="62877DB0" w14:textId="77777777" w:rsidR="002B2E92" w:rsidRDefault="002B2E92" w:rsidP="002B2E92">
                                                      <w:pPr>
                                                        <w:rPr>
                                                          <w:rFonts w:eastAsia="Times New Roman"/>
                                                          <w:sz w:val="21"/>
                                                          <w:szCs w:val="21"/>
                                                        </w:rPr>
                                                      </w:pPr>
                                                      <w:r>
                                                        <w:rPr>
                                                          <w:rFonts w:eastAsia="Times New Roman"/>
                                                          <w:sz w:val="21"/>
                                                          <w:szCs w:val="21"/>
                                                        </w:rPr>
                                                        <w:t> </w:t>
                                                      </w:r>
                                                    </w:p>
                                                  </w:tc>
                                                </w:tr>
                                              </w:tbl>
                                              <w:p w14:paraId="730BACA2" w14:textId="77777777" w:rsidR="002B2E92" w:rsidRDefault="002B2E92" w:rsidP="002B2E92">
                                                <w:pPr>
                                                  <w:rPr>
                                                    <w:rFonts w:ascii="Times New Roman" w:eastAsia="Times New Roman" w:hAnsi="Times New Roman" w:cs="Times New Roman"/>
                                                    <w:sz w:val="20"/>
                                                    <w:szCs w:val="20"/>
                                                  </w:rPr>
                                                </w:pPr>
                                              </w:p>
                                            </w:tc>
                                          </w:tr>
                                        </w:tbl>
                                        <w:p w14:paraId="43F3F3A9" w14:textId="77777777" w:rsidR="002B2E92" w:rsidRDefault="002B2E92" w:rsidP="002B2E92">
                                          <w:pPr>
                                            <w:rPr>
                                              <w:rFonts w:ascii="Times New Roman" w:eastAsia="Times New Roman" w:hAnsi="Times New Roman" w:cs="Times New Roman"/>
                                              <w:sz w:val="20"/>
                                              <w:szCs w:val="20"/>
                                            </w:rPr>
                                          </w:pPr>
                                        </w:p>
                                      </w:tc>
                                    </w:tr>
                                  </w:tbl>
                                  <w:p w14:paraId="651FCD21" w14:textId="77777777" w:rsidR="002B2E92" w:rsidRDefault="002B2E92" w:rsidP="002B2E92">
                                    <w:pPr>
                                      <w:rPr>
                                        <w:rFonts w:ascii="Times New Roman" w:eastAsia="Times New Roman" w:hAnsi="Times New Roman" w:cs="Times New Roman"/>
                                        <w:sz w:val="20"/>
                                        <w:szCs w:val="20"/>
                                      </w:rPr>
                                    </w:pPr>
                                  </w:p>
                                </w:tc>
                              </w:tr>
                              <w:tr w:rsidR="002B2E92" w14:paraId="5EABC724" w14:textId="77777777">
                                <w:tc>
                                  <w:tcPr>
                                    <w:tcW w:w="0" w:type="auto"/>
                                    <w:shd w:val="clear" w:color="auto" w:fill="FFFFFF"/>
                                    <w:tcMar>
                                      <w:top w:w="0" w:type="dxa"/>
                                      <w:left w:w="0" w:type="dxa"/>
                                      <w:bottom w:w="0" w:type="dxa"/>
                                      <w:right w:w="120" w:type="dxa"/>
                                    </w:tcMar>
                                    <w:hideMark/>
                                  </w:tcPr>
                                  <w:tbl>
                                    <w:tblPr>
                                      <w:tblW w:w="5000" w:type="pct"/>
                                      <w:tblCellSpacing w:w="0" w:type="dxa"/>
                                      <w:tblCellMar>
                                        <w:left w:w="0" w:type="dxa"/>
                                        <w:right w:w="0" w:type="dxa"/>
                                      </w:tblCellMar>
                                      <w:tblLook w:val="04A0" w:firstRow="1" w:lastRow="0" w:firstColumn="1" w:lastColumn="0" w:noHBand="0" w:noVBand="1"/>
                                    </w:tblPr>
                                    <w:tblGrid>
                                      <w:gridCol w:w="4740"/>
                                    </w:tblGrid>
                                    <w:tr w:rsidR="002B2E92" w14:paraId="0A11B892" w14:textId="77777777">
                                      <w:trPr>
                                        <w:tblCellSpacing w:w="0" w:type="dxa"/>
                                      </w:trPr>
                                      <w:tc>
                                        <w:tcPr>
                                          <w:tcW w:w="0" w:type="auto"/>
                                          <w:hideMark/>
                                        </w:tcPr>
                                        <w:tbl>
                                          <w:tblPr>
                                            <w:tblW w:w="5000" w:type="pct"/>
                                            <w:jc w:val="right"/>
                                            <w:tblCellMar>
                                              <w:left w:w="0" w:type="dxa"/>
                                              <w:right w:w="0" w:type="dxa"/>
                                            </w:tblCellMar>
                                            <w:tblLook w:val="04A0" w:firstRow="1" w:lastRow="0" w:firstColumn="1" w:lastColumn="0" w:noHBand="0" w:noVBand="1"/>
                                          </w:tblPr>
                                          <w:tblGrid>
                                            <w:gridCol w:w="4740"/>
                                          </w:tblGrid>
                                          <w:tr w:rsidR="002B2E92" w14:paraId="0BFF5CFB" w14:textId="77777777">
                                            <w:trPr>
                                              <w:jc w:val="right"/>
                                            </w:trPr>
                                            <w:tc>
                                              <w:tcPr>
                                                <w:tcW w:w="4740" w:type="dxa"/>
                                                <w:hideMark/>
                                              </w:tcPr>
                                              <w:p w14:paraId="6C40C62B" w14:textId="77777777" w:rsidR="002B2E92" w:rsidRDefault="002B2E92" w:rsidP="002B2E92">
                                                <w:pPr>
                                                  <w:jc w:val="right"/>
                                                  <w:rPr>
                                                    <w:rFonts w:eastAsia="Times New Roman"/>
                                                    <w:sz w:val="21"/>
                                                    <w:szCs w:val="21"/>
                                                  </w:rPr>
                                                </w:pPr>
                                                <w:r>
                                                  <w:rPr>
                                                    <w:rFonts w:eastAsia="Times New Roman"/>
                                                    <w:sz w:val="21"/>
                                                    <w:szCs w:val="21"/>
                                                  </w:rPr>
                                                  <w:fldChar w:fldCharType="begin"/>
                                                </w:r>
                                                <w:r>
                                                  <w:rPr>
                                                    <w:rFonts w:eastAsia="Times New Roman"/>
                                                    <w:sz w:val="21"/>
                                                    <w:szCs w:val="21"/>
                                                  </w:rPr>
                                                  <w:instrText xml:space="preserve"> INCLUDEPICTURE "https://content.app-us1.com/cdn-cgi/image/dpr=2,fit=scale-down,format=auto,onerror=redirect,width=650/4pjoM/2021/09/08/e78b4d69-70e7-41f6-a5fc-1fa43fc1f20d.png?r=145368092" \* MERGEFORMATINET </w:instrText>
                                                </w:r>
                                                <w:r>
                                                  <w:rPr>
                                                    <w:rFonts w:eastAsia="Times New Roman"/>
                                                    <w:sz w:val="21"/>
                                                    <w:szCs w:val="21"/>
                                                  </w:rPr>
                                                  <w:fldChar w:fldCharType="separate"/>
                                                </w:r>
                                                <w:r>
                                                  <w:rPr>
                                                    <w:rFonts w:eastAsia="Times New Roman"/>
                                                    <w:sz w:val="21"/>
                                                    <w:szCs w:val="21"/>
                                                  </w:rPr>
                                                  <w:pict w14:anchorId="72FC0643">
                                                    <v:shape id="_x0000_i1332" type="#_x0000_t75" alt="" style="width:186.6pt;height:52.2pt">
                                                      <v:imagedata r:id="rId19" r:href="rId20"/>
                                                    </v:shape>
                                                  </w:pict>
                                                </w:r>
                                                <w:r>
                                                  <w:rPr>
                                                    <w:rFonts w:eastAsia="Times New Roman"/>
                                                    <w:sz w:val="21"/>
                                                    <w:szCs w:val="21"/>
                                                  </w:rPr>
                                                  <w:fldChar w:fldCharType="end"/>
                                                </w:r>
                                              </w:p>
                                            </w:tc>
                                          </w:tr>
                                        </w:tbl>
                                        <w:p w14:paraId="5E9EB850" w14:textId="77777777" w:rsidR="002B2E92" w:rsidRDefault="002B2E92" w:rsidP="002B2E92">
                                          <w:pPr>
                                            <w:jc w:val="right"/>
                                            <w:rPr>
                                              <w:rFonts w:ascii="Times New Roman" w:eastAsia="Times New Roman" w:hAnsi="Times New Roman" w:cs="Times New Roman"/>
                                              <w:sz w:val="20"/>
                                              <w:szCs w:val="20"/>
                                            </w:rPr>
                                          </w:pPr>
                                        </w:p>
                                      </w:tc>
                                    </w:tr>
                                  </w:tbl>
                                  <w:p w14:paraId="64E274E8" w14:textId="77777777" w:rsidR="002B2E92" w:rsidRDefault="002B2E92" w:rsidP="002B2E92">
                                    <w:pPr>
                                      <w:rPr>
                                        <w:rFonts w:ascii="Times New Roman" w:eastAsia="Times New Roman" w:hAnsi="Times New Roman" w:cs="Times New Roman"/>
                                        <w:sz w:val="20"/>
                                        <w:szCs w:val="20"/>
                                      </w:rPr>
                                    </w:pPr>
                                  </w:p>
                                </w:tc>
                              </w:tr>
                            </w:tbl>
                            <w:p w14:paraId="7F038844" w14:textId="77777777" w:rsidR="002B2E92" w:rsidRDefault="002B2E92" w:rsidP="002B2E92">
                              <w:pPr>
                                <w:rPr>
                                  <w:rFonts w:ascii="Times New Roman" w:eastAsia="Times New Roman" w:hAnsi="Times New Roman" w:cs="Times New Roman"/>
                                  <w:sz w:val="20"/>
                                  <w:szCs w:val="20"/>
                                </w:rPr>
                              </w:pPr>
                            </w:p>
                          </w:tc>
                        </w:tr>
                      </w:tbl>
                      <w:p w14:paraId="2FB63BCB" w14:textId="77777777" w:rsidR="002B2E92" w:rsidRDefault="002B2E92" w:rsidP="002B2E92">
                        <w:pPr>
                          <w:rPr>
                            <w:rFonts w:ascii="Times New Roman" w:eastAsia="Times New Roman" w:hAnsi="Times New Roman" w:cs="Times New Roman"/>
                            <w:sz w:val="20"/>
                            <w:szCs w:val="20"/>
                          </w:rPr>
                        </w:pPr>
                      </w:p>
                    </w:tc>
                  </w:tr>
                  <w:tr w:rsidR="002B2E92" w14:paraId="6ED2797B" w14:textId="77777777">
                    <w:trPr>
                      <w:jc w:val="center"/>
                    </w:trPr>
                    <w:tc>
                      <w:tcPr>
                        <w:tcW w:w="0" w:type="auto"/>
                        <w:shd w:val="clear" w:color="auto" w:fill="FFFFFF"/>
                        <w:tcMar>
                          <w:top w:w="75" w:type="dxa"/>
                          <w:left w:w="75" w:type="dxa"/>
                          <w:bottom w:w="75" w:type="dxa"/>
                          <w:right w:w="75" w:type="dxa"/>
                        </w:tcMar>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2B2E92" w14:paraId="70379043" w14:textId="77777777">
                          <w:trPr>
                            <w:tblCellSpacing w:w="0" w:type="dxa"/>
                          </w:trPr>
                          <w:tc>
                            <w:tcPr>
                              <w:tcW w:w="0" w:type="auto"/>
                              <w:tcMar>
                                <w:top w:w="300" w:type="dxa"/>
                                <w:left w:w="75" w:type="dxa"/>
                                <w:bottom w:w="0" w:type="dxa"/>
                                <w:right w:w="75" w:type="dxa"/>
                              </w:tcMar>
                              <w:hideMark/>
                            </w:tcPr>
                            <w:tbl>
                              <w:tblPr>
                                <w:tblW w:w="5000" w:type="pct"/>
                                <w:tblCellMar>
                                  <w:left w:w="0" w:type="dxa"/>
                                  <w:right w:w="0" w:type="dxa"/>
                                </w:tblCellMar>
                                <w:tblLook w:val="04A0" w:firstRow="1" w:lastRow="0" w:firstColumn="1" w:lastColumn="0" w:noHBand="0" w:noVBand="1"/>
                              </w:tblPr>
                              <w:tblGrid>
                                <w:gridCol w:w="9450"/>
                              </w:tblGrid>
                              <w:tr w:rsidR="002B2E92" w14:paraId="3CDB77B2" w14:textId="77777777">
                                <w:tc>
                                  <w:tcPr>
                                    <w:tcW w:w="9450" w:type="dxa"/>
                                    <w:hideMark/>
                                  </w:tcPr>
                                  <w:p w14:paraId="67C2F26F" w14:textId="77777777" w:rsidR="002B2E92" w:rsidRDefault="002B2E92" w:rsidP="002B2E92">
                                    <w:pPr>
                                      <w:rPr>
                                        <w:rFonts w:ascii="Open Sans" w:eastAsia="Times New Roman" w:hAnsi="Open Sans" w:cs="Open Sans"/>
                                        <w:color w:val="555555"/>
                                        <w:sz w:val="26"/>
                                        <w:szCs w:val="26"/>
                                      </w:rPr>
                                    </w:pPr>
                                    <w:r>
                                      <w:rPr>
                                        <w:rFonts w:ascii="Open Sans" w:eastAsia="Times New Roman" w:hAnsi="Open Sans" w:cs="Open Sans"/>
                                        <w:b/>
                                        <w:bCs/>
                                        <w:color w:val="555555"/>
                                        <w:sz w:val="26"/>
                                        <w:szCs w:val="26"/>
                                      </w:rPr>
                                      <w:t>September 26, 2023</w:t>
                                    </w:r>
                                  </w:p>
                                </w:tc>
                              </w:tr>
                            </w:tbl>
                            <w:p w14:paraId="4A8BCCAB" w14:textId="77777777" w:rsidR="002B2E92" w:rsidRDefault="002B2E92" w:rsidP="002B2E92">
                              <w:pPr>
                                <w:rPr>
                                  <w:rFonts w:ascii="Times New Roman" w:eastAsia="Times New Roman" w:hAnsi="Times New Roman" w:cs="Times New Roman"/>
                                  <w:sz w:val="20"/>
                                  <w:szCs w:val="20"/>
                                </w:rPr>
                              </w:pPr>
                            </w:p>
                          </w:tc>
                        </w:tr>
                      </w:tbl>
                      <w:p w14:paraId="1EA659DF" w14:textId="77777777" w:rsidR="002B2E92" w:rsidRDefault="002B2E92" w:rsidP="002B2E92">
                        <w:pPr>
                          <w:rPr>
                            <w:rFonts w:ascii="Times New Roman" w:eastAsia="Times New Roman" w:hAnsi="Times New Roman" w:cs="Times New Roman"/>
                            <w:sz w:val="20"/>
                            <w:szCs w:val="20"/>
                          </w:rPr>
                        </w:pPr>
                      </w:p>
                    </w:tc>
                  </w:tr>
                  <w:tr w:rsidR="002B2E92" w14:paraId="1BE77A6C" w14:textId="77777777">
                    <w:trPr>
                      <w:jc w:val="center"/>
                    </w:trPr>
                    <w:tc>
                      <w:tcPr>
                        <w:tcW w:w="0" w:type="auto"/>
                        <w:shd w:val="clear" w:color="auto" w:fill="FFFFFF"/>
                        <w:tcMar>
                          <w:top w:w="75" w:type="dxa"/>
                          <w:left w:w="75" w:type="dxa"/>
                          <w:bottom w:w="75" w:type="dxa"/>
                          <w:right w:w="75" w:type="dxa"/>
                        </w:tcMar>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2B2E92" w14:paraId="1B8C040D" w14:textId="77777777">
                          <w:trPr>
                            <w:tblCellSpacing w:w="0" w:type="dxa"/>
                          </w:trPr>
                          <w:tc>
                            <w:tcPr>
                              <w:tcW w:w="0" w:type="auto"/>
                              <w:tcMar>
                                <w:top w:w="0" w:type="dxa"/>
                                <w:left w:w="75" w:type="dxa"/>
                                <w:bottom w:w="75" w:type="dxa"/>
                                <w:right w:w="75" w:type="dxa"/>
                              </w:tcMar>
                              <w:hideMark/>
                            </w:tcPr>
                            <w:tbl>
                              <w:tblPr>
                                <w:tblW w:w="5000" w:type="pct"/>
                                <w:tblCellMar>
                                  <w:left w:w="0" w:type="dxa"/>
                                  <w:right w:w="0" w:type="dxa"/>
                                </w:tblCellMar>
                                <w:tblLook w:val="04A0" w:firstRow="1" w:lastRow="0" w:firstColumn="1" w:lastColumn="0" w:noHBand="0" w:noVBand="1"/>
                              </w:tblPr>
                              <w:tblGrid>
                                <w:gridCol w:w="9450"/>
                              </w:tblGrid>
                              <w:tr w:rsidR="002B2E92" w14:paraId="49989A6C" w14:textId="77777777">
                                <w:tc>
                                  <w:tcPr>
                                    <w:tcW w:w="9450" w:type="dxa"/>
                                    <w:hideMark/>
                                  </w:tcPr>
                                  <w:p w14:paraId="1B8B49BD" w14:textId="77777777" w:rsidR="002B2E92" w:rsidRDefault="002B2E92" w:rsidP="002B2E92">
                                    <w:pPr>
                                      <w:rPr>
                                        <w:rFonts w:ascii="Arial" w:eastAsia="Times New Roman" w:hAnsi="Arial" w:cs="Arial"/>
                                        <w:sz w:val="50"/>
                                        <w:szCs w:val="50"/>
                                      </w:rPr>
                                    </w:pPr>
                                    <w:r>
                                      <w:rPr>
                                        <w:rFonts w:ascii="Arial Black" w:eastAsia="Times New Roman" w:hAnsi="Arial Black" w:cs="Arial"/>
                                        <w:b/>
                                        <w:bCs/>
                                        <w:color w:val="057575"/>
                                        <w:sz w:val="50"/>
                                        <w:szCs w:val="50"/>
                                      </w:rPr>
                                      <w:t>TeachSmarts</w:t>
                                    </w:r>
                                  </w:p>
                                </w:tc>
                              </w:tr>
                            </w:tbl>
                            <w:p w14:paraId="7E68F500" w14:textId="77777777" w:rsidR="002B2E92" w:rsidRDefault="002B2E92" w:rsidP="002B2E92">
                              <w:pPr>
                                <w:rPr>
                                  <w:rFonts w:ascii="Times New Roman" w:eastAsia="Times New Roman" w:hAnsi="Times New Roman" w:cs="Times New Roman"/>
                                  <w:sz w:val="20"/>
                                  <w:szCs w:val="20"/>
                                </w:rPr>
                              </w:pPr>
                            </w:p>
                          </w:tc>
                        </w:tr>
                      </w:tbl>
                      <w:p w14:paraId="658434B9" w14:textId="77777777" w:rsidR="002B2E92" w:rsidRDefault="002B2E92" w:rsidP="002B2E92">
                        <w:pPr>
                          <w:rPr>
                            <w:rFonts w:ascii="Times New Roman" w:eastAsia="Times New Roman" w:hAnsi="Times New Roman" w:cs="Times New Roman"/>
                            <w:sz w:val="20"/>
                            <w:szCs w:val="20"/>
                          </w:rPr>
                        </w:pPr>
                      </w:p>
                    </w:tc>
                  </w:tr>
                  <w:tr w:rsidR="002B2E92" w14:paraId="6D401A30" w14:textId="77777777">
                    <w:trPr>
                      <w:jc w:val="center"/>
                    </w:trPr>
                    <w:tc>
                      <w:tcPr>
                        <w:tcW w:w="0" w:type="auto"/>
                        <w:shd w:val="clear" w:color="auto" w:fill="FFFFFF"/>
                        <w:tcMar>
                          <w:top w:w="75" w:type="dxa"/>
                          <w:left w:w="75" w:type="dxa"/>
                          <w:bottom w:w="75" w:type="dxa"/>
                          <w:right w:w="75" w:type="dxa"/>
                        </w:tcMar>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2B2E92" w14:paraId="2E2BB387" w14:textId="77777777">
                          <w:trPr>
                            <w:tblCellSpacing w:w="0" w:type="dxa"/>
                          </w:trPr>
                          <w:tc>
                            <w:tcPr>
                              <w:tcW w:w="0" w:type="auto"/>
                              <w:tcMar>
                                <w:top w:w="150" w:type="dxa"/>
                                <w:left w:w="75" w:type="dxa"/>
                                <w:bottom w:w="150" w:type="dxa"/>
                                <w:right w:w="75" w:type="dxa"/>
                              </w:tcMar>
                              <w:hideMark/>
                            </w:tcPr>
                            <w:tbl>
                              <w:tblPr>
                                <w:tblW w:w="5000" w:type="pct"/>
                                <w:tblCellMar>
                                  <w:left w:w="0" w:type="dxa"/>
                                  <w:right w:w="0" w:type="dxa"/>
                                </w:tblCellMar>
                                <w:tblLook w:val="04A0" w:firstRow="1" w:lastRow="0" w:firstColumn="1" w:lastColumn="0" w:noHBand="0" w:noVBand="1"/>
                              </w:tblPr>
                              <w:tblGrid>
                                <w:gridCol w:w="9450"/>
                              </w:tblGrid>
                              <w:tr w:rsidR="002B2E92" w14:paraId="689EB99B" w14:textId="77777777">
                                <w:tc>
                                  <w:tcPr>
                                    <w:tcW w:w="9450" w:type="dxa"/>
                                  </w:tcPr>
                                  <w:p w14:paraId="1A503337" w14:textId="77777777" w:rsidR="002B2E92" w:rsidRDefault="002B2E92" w:rsidP="002B2E92">
                                    <w:pPr>
                                      <w:rPr>
                                        <w:rFonts w:ascii="Arial" w:eastAsia="Times New Roman" w:hAnsi="Arial" w:cs="Arial"/>
                                        <w:color w:val="000000"/>
                                        <w:sz w:val="23"/>
                                        <w:szCs w:val="23"/>
                                      </w:rPr>
                                    </w:pPr>
                                    <w:r>
                                      <w:rPr>
                                        <w:rFonts w:ascii="Arial" w:eastAsia="Times New Roman" w:hAnsi="Arial" w:cs="Arial"/>
                                        <w:color w:val="000000"/>
                                        <w:sz w:val="23"/>
                                        <w:szCs w:val="23"/>
                                      </w:rPr>
                                      <w:t xml:space="preserve">Today’s TeachSmarts tip is to encourage your high school seniors and alumni to apply for a </w:t>
                                    </w:r>
                                    <w:hyperlink r:id="rId21" w:history="1">
                                      <w:r>
                                        <w:rPr>
                                          <w:rStyle w:val="Hyperlink"/>
                                          <w:rFonts w:ascii="Arial" w:eastAsia="Times New Roman" w:hAnsi="Arial" w:cs="Arial"/>
                                          <w:color w:val="4465AB"/>
                                          <w:sz w:val="23"/>
                                          <w:szCs w:val="23"/>
                                        </w:rPr>
                                        <w:t>Toyota Making Life Easier Scholarship</w:t>
                                      </w:r>
                                    </w:hyperlink>
                                    <w:r>
                                      <w:rPr>
                                        <w:rFonts w:ascii="Arial" w:eastAsia="Times New Roman" w:hAnsi="Arial" w:cs="Arial"/>
                                        <w:color w:val="000000"/>
                                        <w:sz w:val="23"/>
                                        <w:szCs w:val="23"/>
                                      </w:rPr>
                                      <w:t xml:space="preserve">. </w:t>
                                    </w:r>
                                  </w:p>
                                  <w:p w14:paraId="11C97E61" w14:textId="77777777" w:rsidR="002B2E92" w:rsidRDefault="002B2E92" w:rsidP="002B2E92">
                                    <w:pPr>
                                      <w:rPr>
                                        <w:rFonts w:ascii="Arial" w:eastAsia="Times New Roman" w:hAnsi="Arial" w:cs="Arial"/>
                                        <w:color w:val="000000"/>
                                        <w:sz w:val="23"/>
                                        <w:szCs w:val="23"/>
                                      </w:rPr>
                                    </w:pPr>
                                    <w:r>
                                      <w:rPr>
                                        <w:rFonts w:ascii="Arial" w:eastAsia="Times New Roman" w:hAnsi="Arial" w:cs="Arial"/>
                                        <w:color w:val="000000"/>
                                        <w:sz w:val="23"/>
                                        <w:szCs w:val="23"/>
                                      </w:rPr>
                                      <w:br/>
                                      <w:t xml:space="preserve">Our friends at Toyota Financial Services are once again providing $1 million in scholarships to college-bound students. LifeSmarts participants and alumni who are high school seniors, high school graduates, current post-secondary undergraduates, and graduate students are eligible to apply for scholarships of up to $20,000 distributed over four years. Scholarships will be paid to accredited two- or four-year colleges, universities, professional schools, or vocational-technical schools in the United States. </w:t>
                                    </w:r>
                                  </w:p>
                                  <w:p w14:paraId="7A0207F5" w14:textId="77777777" w:rsidR="002B2E92" w:rsidRDefault="002B2E92" w:rsidP="002B2E92">
                                    <w:pPr>
                                      <w:rPr>
                                        <w:rFonts w:ascii="Arial" w:eastAsia="Times New Roman" w:hAnsi="Arial" w:cs="Arial"/>
                                        <w:sz w:val="18"/>
                                        <w:szCs w:val="18"/>
                                      </w:rPr>
                                    </w:pPr>
                                  </w:p>
                                  <w:p w14:paraId="3AF82F1A" w14:textId="77777777" w:rsidR="002B2E92" w:rsidRDefault="002B2E92" w:rsidP="002B2E92">
                                    <w:pPr>
                                      <w:rPr>
                                        <w:rFonts w:ascii="Arial" w:eastAsia="Times New Roman" w:hAnsi="Arial" w:cs="Arial"/>
                                        <w:color w:val="000000"/>
                                        <w:sz w:val="23"/>
                                        <w:szCs w:val="23"/>
                                      </w:rPr>
                                    </w:pPr>
                                    <w:r>
                                      <w:rPr>
                                        <w:rFonts w:ascii="Arial" w:eastAsia="Times New Roman" w:hAnsi="Arial" w:cs="Arial"/>
                                        <w:color w:val="000000"/>
                                        <w:sz w:val="23"/>
                                        <w:szCs w:val="23"/>
                                      </w:rPr>
                                      <w:t xml:space="preserve">The application deadline is October 31, 2023. LifeSmarts students and alumni are among the scholarship winners every year. Encourage your students to begin the application process today, as LifeSmarts must verify each applicant’s past participation in the LifeSmarts program. </w:t>
                                    </w:r>
                                  </w:p>
                                  <w:p w14:paraId="5E33BDE7" w14:textId="77777777" w:rsidR="002B2E92" w:rsidRDefault="002B2E92" w:rsidP="002B2E92">
                                    <w:pPr>
                                      <w:rPr>
                                        <w:rFonts w:ascii="Arial" w:eastAsia="Times New Roman" w:hAnsi="Arial" w:cs="Arial"/>
                                        <w:color w:val="000000"/>
                                        <w:sz w:val="23"/>
                                        <w:szCs w:val="23"/>
                                      </w:rPr>
                                    </w:pPr>
                                    <w:r>
                                      <w:rPr>
                                        <w:rFonts w:ascii="Arial" w:eastAsia="Times New Roman" w:hAnsi="Arial" w:cs="Arial"/>
                                        <w:color w:val="000000"/>
                                        <w:sz w:val="23"/>
                                        <w:szCs w:val="23"/>
                                      </w:rPr>
                                      <w:br/>
                                      <w:t>Today’s TeachSmarts reminders:</w:t>
                                    </w:r>
                                  </w:p>
                                  <w:p w14:paraId="02092F5F" w14:textId="77777777" w:rsidR="002B2E92" w:rsidRDefault="002B2E92" w:rsidP="002B2E92">
                                    <w:pPr>
                                      <w:rPr>
                                        <w:rFonts w:ascii="Arial" w:eastAsia="Times New Roman" w:hAnsi="Arial" w:cs="Arial"/>
                                        <w:sz w:val="18"/>
                                        <w:szCs w:val="18"/>
                                      </w:rPr>
                                    </w:pPr>
                                    <w:r>
                                      <w:rPr>
                                        <w:rFonts w:ascii="Arial" w:eastAsia="Times New Roman" w:hAnsi="Arial" w:cs="Arial"/>
                                        <w:sz w:val="23"/>
                                        <w:szCs w:val="23"/>
                                      </w:rPr>
                                      <w:br/>
                                    </w:r>
                                  </w:p>
                                  <w:p w14:paraId="356B0AEE" w14:textId="77777777" w:rsidR="002B2E92" w:rsidRDefault="002B2E92" w:rsidP="002B2E92">
                                    <w:pPr>
                                      <w:numPr>
                                        <w:ilvl w:val="0"/>
                                        <w:numId w:val="1"/>
                                      </w:numPr>
                                      <w:ind w:left="1320"/>
                                      <w:rPr>
                                        <w:rFonts w:ascii="Arial" w:eastAsia="Times New Roman" w:hAnsi="Arial" w:cs="Arial"/>
                                        <w:color w:val="000000"/>
                                        <w:sz w:val="23"/>
                                        <w:szCs w:val="23"/>
                                      </w:rPr>
                                    </w:pPr>
                                    <w:r>
                                      <w:rPr>
                                        <w:rFonts w:ascii="Arial" w:eastAsia="Times New Roman" w:hAnsi="Arial" w:cs="Arial"/>
                                        <w:color w:val="000000"/>
                                        <w:sz w:val="23"/>
                                        <w:szCs w:val="23"/>
                                      </w:rPr>
                                      <w:t>The</w:t>
                                    </w:r>
                                    <w:r>
                                      <w:rPr>
                                        <w:rFonts w:ascii="Arial" w:eastAsia="Times New Roman" w:hAnsi="Arial" w:cs="Arial"/>
                                        <w:b/>
                                        <w:bCs/>
                                        <w:color w:val="000000"/>
                                        <w:sz w:val="23"/>
                                        <w:szCs w:val="23"/>
                                      </w:rPr>
                                      <w:t xml:space="preserve"> FCCLA</w:t>
                                    </w:r>
                                    <w:r>
                                      <w:rPr>
                                        <w:rFonts w:ascii="Arial" w:eastAsia="Times New Roman" w:hAnsi="Arial" w:cs="Arial"/>
                                        <w:color w:val="000000"/>
                                        <w:sz w:val="23"/>
                                        <w:szCs w:val="23"/>
                                      </w:rPr>
                                      <w:t xml:space="preserve"> Fall Level 1 Quiz closes on September 27 at 11:55 PM EST.  The forty teams with the highest scores will move on to the next round of the competition at the FCCLA National Fall Conference in Birmingham, AL, in November. Information for interested FCCLA teams can be found </w:t>
                                    </w:r>
                                    <w:hyperlink r:id="rId22" w:tooltip="https://ncl.lt.acemlnb.com/Prod/link-tracker?redirectUrl=aHR0cHMlM0ElMkYlMkZuYW0xMi5zYWZlbGlua3MucHJvdGVjdGlvbi5vdXRsb29rLmNvbSUyRiUzRnVybCUzRGh0dHBzJTI1M0ElMjUyRiUyNTJGbGlmZXNtYXJ0cy5vcmclMjUyRmZjY2xhJTI1MkYlMjZkYXRhJTNEMDUlMjU3QzAxJTI1N0NrYXRpZSUyNTQwbm" w:history="1">
                                      <w:r>
                                        <w:rPr>
                                          <w:rStyle w:val="Hyperlink"/>
                                          <w:rFonts w:ascii="Arial" w:eastAsia="Times New Roman" w:hAnsi="Arial" w:cs="Arial"/>
                                          <w:color w:val="4465AB"/>
                                          <w:sz w:val="23"/>
                                          <w:szCs w:val="23"/>
                                        </w:rPr>
                                        <w:t>here</w:t>
                                      </w:r>
                                    </w:hyperlink>
                                    <w:r>
                                      <w:rPr>
                                        <w:rFonts w:ascii="Arial" w:eastAsia="Times New Roman" w:hAnsi="Arial" w:cs="Arial"/>
                                        <w:color w:val="000000"/>
                                        <w:sz w:val="23"/>
                                        <w:szCs w:val="23"/>
                                      </w:rPr>
                                      <w:t xml:space="preserve">. This quiz will only show up for your Team Captain when they log in at </w:t>
                                    </w:r>
                                    <w:hyperlink r:id="rId23" w:tooltip="https://ncl.lt.acemlnb.com/Prod/link-tracker?redirectUrl=aHR0cHMlM0ElMkYlMkZuYW0xMi5zYWZlbGlua3MucHJvdGVjdGlvbi5vdXRsb29rLmNvbSUyRiUzRnVybCUzRGh0dHBzJTI1M0ElMjUyRiUyNTJGbGlmZXNtYXJ0cy5vcmclMjUyRiUyNmRhdGElM0QwNSUyNTdDMDElMjU3Q2thdGllJTI1NDBuY2xuZXQub3JnJT" w:history="1">
                                      <w:r>
                                        <w:rPr>
                                          <w:rStyle w:val="Hyperlink"/>
                                          <w:rFonts w:ascii="Arial" w:eastAsia="Times New Roman" w:hAnsi="Arial" w:cs="Arial"/>
                                          <w:color w:val="4465AB"/>
                                          <w:sz w:val="23"/>
                                          <w:szCs w:val="23"/>
                                        </w:rPr>
                                        <w:t>LifeSmarts.org</w:t>
                                      </w:r>
                                    </w:hyperlink>
                                    <w:r>
                                      <w:rPr>
                                        <w:rFonts w:ascii="Arial" w:eastAsia="Times New Roman" w:hAnsi="Arial" w:cs="Arial"/>
                                        <w:color w:val="000000"/>
                                        <w:sz w:val="23"/>
                                        <w:szCs w:val="23"/>
                                      </w:rPr>
                                      <w:t xml:space="preserve"> and click on the Quizzes tab. Look for the </w:t>
                                    </w:r>
                                    <w:r>
                                      <w:rPr>
                                        <w:rFonts w:ascii="Arial" w:eastAsia="Times New Roman" w:hAnsi="Arial" w:cs="Arial"/>
                                        <w:b/>
                                        <w:bCs/>
                                        <w:color w:val="000000"/>
                                        <w:sz w:val="23"/>
                                        <w:szCs w:val="23"/>
                                        <w:u w:val="single"/>
                                      </w:rPr>
                                      <w:t>FCCLA Fall Online Test 2023.</w:t>
                                    </w:r>
                                  </w:p>
                                  <w:p w14:paraId="668F27E0" w14:textId="77777777" w:rsidR="002B2E92" w:rsidRDefault="002B2E92" w:rsidP="002B2E92">
                                    <w:pPr>
                                      <w:numPr>
                                        <w:ilvl w:val="0"/>
                                        <w:numId w:val="1"/>
                                      </w:numPr>
                                      <w:ind w:left="1320"/>
                                      <w:rPr>
                                        <w:rFonts w:ascii="Arial" w:eastAsia="Times New Roman" w:hAnsi="Arial" w:cs="Arial"/>
                                        <w:color w:val="000000"/>
                                        <w:sz w:val="23"/>
                                        <w:szCs w:val="23"/>
                                      </w:rPr>
                                    </w:pPr>
                                    <w:r>
                                      <w:rPr>
                                        <w:rFonts w:ascii="Arial" w:eastAsia="Times New Roman" w:hAnsi="Arial" w:cs="Arial"/>
                                        <w:color w:val="000000"/>
                                        <w:sz w:val="23"/>
                                        <w:szCs w:val="23"/>
                                      </w:rPr>
                                      <w:t xml:space="preserve">This month’s </w:t>
                                    </w:r>
                                    <w:r>
                                      <w:rPr>
                                        <w:rFonts w:ascii="Arial" w:eastAsia="Times New Roman" w:hAnsi="Arial" w:cs="Arial"/>
                                        <w:b/>
                                        <w:bCs/>
                                        <w:color w:val="000000"/>
                                        <w:sz w:val="23"/>
                                        <w:szCs w:val="23"/>
                                      </w:rPr>
                                      <w:t>TeamSmarts</w:t>
                                    </w:r>
                                    <w:r>
                                      <w:rPr>
                                        <w:rFonts w:ascii="Arial" w:eastAsia="Times New Roman" w:hAnsi="Arial" w:cs="Arial"/>
                                        <w:color w:val="000000"/>
                                        <w:sz w:val="23"/>
                                        <w:szCs w:val="23"/>
                                      </w:rPr>
                                      <w:t xml:space="preserve"> quiz features health and safety topics and is open to every LifeSmarts team until September 30 at 11:55 PM, EST. Teams work together to take this 100-question quiz. To access the </w:t>
                                    </w:r>
                                    <w:r>
                                      <w:rPr>
                                        <w:rFonts w:ascii="Arial" w:eastAsia="Times New Roman" w:hAnsi="Arial" w:cs="Arial"/>
                                        <w:b/>
                                        <w:bCs/>
                                        <w:color w:val="000000"/>
                                        <w:sz w:val="23"/>
                                        <w:szCs w:val="23"/>
                                        <w:u w:val="single"/>
                                      </w:rPr>
                                      <w:t>September 2023 TeamSmarts</w:t>
                                    </w:r>
                                    <w:r>
                                      <w:rPr>
                                        <w:rFonts w:ascii="Arial" w:eastAsia="Times New Roman" w:hAnsi="Arial" w:cs="Arial"/>
                                        <w:color w:val="000000"/>
                                        <w:sz w:val="23"/>
                                        <w:szCs w:val="23"/>
                                      </w:rPr>
                                      <w:t xml:space="preserve"> quiz, have your team captain login at </w:t>
                                    </w:r>
                                    <w:hyperlink r:id="rId24" w:tooltip="https://ncl.lt.acemlnb.com/Prod/link-tracker?redirectUrl=aHR0cHMlM0ElMkYlMkZuYW0xMi5zYWZlbGlua3MucHJvdGVjdGlvbi5vdXRsb29rLmNvbSUyRiUzRnVybCUzRGh0dHBzJTI1M0ElMjUyRiUyNTJGbGlmZXNtYXJ0cy5vcmclMjUyRiUyNmRhdGElM0QwNSUyNTdDMDElMjU3Q2thdGllJTI1NDBuY2xuZXQub3JnJT" w:history="1">
                                      <w:r>
                                        <w:rPr>
                                          <w:rStyle w:val="Hyperlink"/>
                                          <w:rFonts w:ascii="Arial" w:eastAsia="Times New Roman" w:hAnsi="Arial" w:cs="Arial"/>
                                          <w:color w:val="4465AB"/>
                                          <w:sz w:val="23"/>
                                          <w:szCs w:val="23"/>
                                        </w:rPr>
                                        <w:t>LifeSmarts.org</w:t>
                                      </w:r>
                                    </w:hyperlink>
                                    <w:r>
                                      <w:rPr>
                                        <w:rFonts w:ascii="Arial" w:eastAsia="Times New Roman" w:hAnsi="Arial" w:cs="Arial"/>
                                        <w:color w:val="000000"/>
                                        <w:sz w:val="23"/>
                                        <w:szCs w:val="23"/>
                                      </w:rPr>
                                      <w:t xml:space="preserve">, then click on their Quizzes tab on the left. (NOTE: If your team captain does not see the quiz, have them click on the orange "View All" button and scroll down. If they still don’t see it, have them click on the blue "Load More" button.) Cash prizes </w:t>
                                    </w:r>
                                    <w:r>
                                      <w:rPr>
                                        <w:rFonts w:ascii="Arial" w:eastAsia="Times New Roman" w:hAnsi="Arial" w:cs="Arial"/>
                                        <w:color w:val="000000"/>
                                        <w:sz w:val="23"/>
                                        <w:szCs w:val="23"/>
                                      </w:rPr>
                                      <w:lastRenderedPageBreak/>
                                      <w:t>will be awarded to the top-scoring Varsity, JV, 4-H, BPA, FBLA, FCCLA, and SkillsUSA teams.</w:t>
                                    </w:r>
                                  </w:p>
                                  <w:p w14:paraId="1CF99DEF" w14:textId="77777777" w:rsidR="002B2E92" w:rsidRDefault="002B2E92" w:rsidP="002B2E92">
                                    <w:pPr>
                                      <w:rPr>
                                        <w:rFonts w:ascii="Arial" w:eastAsia="Times New Roman" w:hAnsi="Arial" w:cs="Arial"/>
                                        <w:sz w:val="18"/>
                                        <w:szCs w:val="18"/>
                                      </w:rPr>
                                    </w:pPr>
                                  </w:p>
                                  <w:p w14:paraId="2F2CA055" w14:textId="77777777" w:rsidR="002B2E92" w:rsidRDefault="002B2E92" w:rsidP="002B2E92"/>
                                  <w:p w14:paraId="5E0FB3CB" w14:textId="77777777" w:rsidR="002B2E92" w:rsidRDefault="002B2E92" w:rsidP="002B2E92">
                                    <w:r>
                                      <w:t>Until next week,</w:t>
                                    </w:r>
                                    <w:r>
                                      <w:br/>
                                    </w:r>
                                  </w:p>
                                  <w:p w14:paraId="1B716790" w14:textId="77777777" w:rsidR="002B2E92" w:rsidRDefault="002B2E92" w:rsidP="002B2E92">
                                    <w:pPr>
                                      <w:rPr>
                                        <w:rFonts w:ascii="Arial" w:eastAsia="Times New Roman" w:hAnsi="Arial" w:cs="Arial"/>
                                        <w:color w:val="000000"/>
                                        <w:sz w:val="23"/>
                                        <w:szCs w:val="23"/>
                                      </w:rPr>
                                    </w:pPr>
                                    <w:r>
                                      <w:rPr>
                                        <w:rFonts w:ascii="Arial" w:eastAsia="Times New Roman" w:hAnsi="Arial" w:cs="Arial"/>
                                        <w:color w:val="000000"/>
                                        <w:sz w:val="23"/>
                                        <w:szCs w:val="23"/>
                                      </w:rPr>
                                      <w:t>The LifeSmarts Team</w:t>
                                    </w:r>
                                  </w:p>
                                </w:tc>
                              </w:tr>
                            </w:tbl>
                            <w:p w14:paraId="2C43554A" w14:textId="77777777" w:rsidR="002B2E92" w:rsidRDefault="002B2E92" w:rsidP="002B2E92">
                              <w:pPr>
                                <w:rPr>
                                  <w:rFonts w:ascii="Times New Roman" w:eastAsia="Times New Roman" w:hAnsi="Times New Roman" w:cs="Times New Roman"/>
                                  <w:sz w:val="20"/>
                                  <w:szCs w:val="20"/>
                                </w:rPr>
                              </w:pPr>
                            </w:p>
                          </w:tc>
                        </w:tr>
                      </w:tbl>
                      <w:p w14:paraId="5D930BFF" w14:textId="77777777" w:rsidR="002B2E92" w:rsidRDefault="002B2E92" w:rsidP="002B2E92">
                        <w:pPr>
                          <w:rPr>
                            <w:rFonts w:ascii="Times New Roman" w:eastAsia="Times New Roman" w:hAnsi="Times New Roman" w:cs="Times New Roman"/>
                            <w:sz w:val="20"/>
                            <w:szCs w:val="20"/>
                          </w:rPr>
                        </w:pPr>
                      </w:p>
                    </w:tc>
                  </w:tr>
                  <w:tr w:rsidR="002B2E92" w14:paraId="6D41D89D" w14:textId="77777777">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750"/>
                        </w:tblGrid>
                        <w:tr w:rsidR="002B2E92" w14:paraId="5639BEF5"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750"/>
                              </w:tblGrid>
                              <w:tr w:rsidR="002B2E92" w14:paraId="6FE8EC1A" w14:textId="77777777">
                                <w:trPr>
                                  <w:jc w:val="center"/>
                                </w:trPr>
                                <w:tc>
                                  <w:tcPr>
                                    <w:tcW w:w="9750" w:type="dxa"/>
                                    <w:hideMark/>
                                  </w:tcPr>
                                  <w:p w14:paraId="4F399A7F" w14:textId="77777777" w:rsidR="002B2E92" w:rsidRDefault="002B2E92" w:rsidP="002B2E92">
                                    <w:pPr>
                                      <w:jc w:val="center"/>
                                      <w:rPr>
                                        <w:rFonts w:eastAsia="Times New Roman"/>
                                        <w:sz w:val="21"/>
                                        <w:szCs w:val="21"/>
                                      </w:rPr>
                                    </w:pPr>
                                    <w:hyperlink r:id="rId25" w:history="1">
                                      <w:r>
                                        <w:rPr>
                                          <w:rFonts w:eastAsia="Times New Roman"/>
                                          <w:color w:val="4465AB"/>
                                          <w:sz w:val="21"/>
                                          <w:szCs w:val="21"/>
                                        </w:rPr>
                                        <w:fldChar w:fldCharType="begin"/>
                                      </w:r>
                                      <w:r>
                                        <w:rPr>
                                          <w:rFonts w:eastAsia="Times New Roman"/>
                                          <w:color w:val="4465AB"/>
                                          <w:sz w:val="21"/>
                                          <w:szCs w:val="21"/>
                                        </w:rPr>
                                        <w:instrText xml:space="preserve"> INCLUDEPICTURE "https://content.app-us1.com/cdn-cgi/image/dpr=2,fit=scale-down,format=auto,onerror=redirect,width=650/4pjoM/2021/10/21/1aa99ad1-b70a-476e-a731-0fced7cb77a1.png?r=1469094295" \* MERGEFORMATINET </w:instrText>
                                      </w:r>
                                      <w:r>
                                        <w:rPr>
                                          <w:rFonts w:eastAsia="Times New Roman"/>
                                          <w:color w:val="4465AB"/>
                                          <w:sz w:val="21"/>
                                          <w:szCs w:val="21"/>
                                        </w:rPr>
                                        <w:fldChar w:fldCharType="separate"/>
                                      </w:r>
                                      <w:r>
                                        <w:rPr>
                                          <w:rFonts w:eastAsia="Times New Roman"/>
                                          <w:color w:val="4465AB"/>
                                          <w:sz w:val="21"/>
                                          <w:szCs w:val="21"/>
                                        </w:rPr>
                                        <w:pict w14:anchorId="49891A7F">
                                          <v:shape id="_x0000_i1333" type="#_x0000_t75" alt="" style="width:113.4pt;height:39pt">
                                            <v:imagedata r:id="rId26" r:href="rId27"/>
                                          </v:shape>
                                        </w:pict>
                                      </w:r>
                                      <w:r>
                                        <w:rPr>
                                          <w:rFonts w:eastAsia="Times New Roman"/>
                                          <w:color w:val="4465AB"/>
                                          <w:sz w:val="21"/>
                                          <w:szCs w:val="21"/>
                                        </w:rPr>
                                        <w:fldChar w:fldCharType="end"/>
                                      </w:r>
                                    </w:hyperlink>
                                  </w:p>
                                </w:tc>
                              </w:tr>
                            </w:tbl>
                            <w:p w14:paraId="55B685D9" w14:textId="77777777" w:rsidR="002B2E92" w:rsidRDefault="002B2E92" w:rsidP="002B2E92">
                              <w:pPr>
                                <w:jc w:val="center"/>
                                <w:rPr>
                                  <w:rFonts w:ascii="Times New Roman" w:eastAsia="Times New Roman" w:hAnsi="Times New Roman" w:cs="Times New Roman"/>
                                  <w:sz w:val="20"/>
                                  <w:szCs w:val="20"/>
                                </w:rPr>
                              </w:pPr>
                            </w:p>
                          </w:tc>
                        </w:tr>
                      </w:tbl>
                      <w:p w14:paraId="005F90C7" w14:textId="77777777" w:rsidR="002B2E92" w:rsidRDefault="002B2E92" w:rsidP="002B2E92">
                        <w:pPr>
                          <w:rPr>
                            <w:rFonts w:ascii="Times New Roman" w:eastAsia="Times New Roman" w:hAnsi="Times New Roman" w:cs="Times New Roman"/>
                            <w:sz w:val="20"/>
                            <w:szCs w:val="20"/>
                          </w:rPr>
                        </w:pPr>
                      </w:p>
                    </w:tc>
                  </w:tr>
                  <w:tr w:rsidR="002B2E92" w14:paraId="2E21B97F" w14:textId="77777777">
                    <w:trPr>
                      <w:jc w:val="center"/>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2B2E92" w14:paraId="77FB075C" w14:textId="77777777">
                          <w:trPr>
                            <w:tblCellSpacing w:w="0" w:type="dxa"/>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750"/>
                              </w:tblGrid>
                              <w:tr w:rsidR="002B2E92" w14:paraId="6EC69BC7" w14:textId="77777777">
                                <w:trPr>
                                  <w:trHeight w:val="120"/>
                                </w:trPr>
                                <w:tc>
                                  <w:tcPr>
                                    <w:tcW w:w="0" w:type="auto"/>
                                    <w:vAlign w:val="center"/>
                                    <w:hideMark/>
                                  </w:tcPr>
                                  <w:p w14:paraId="121FF354" w14:textId="77777777" w:rsidR="002B2E92" w:rsidRDefault="002B2E92" w:rsidP="002B2E92">
                                    <w:pPr>
                                      <w:rPr>
                                        <w:rFonts w:ascii="Times New Roman" w:eastAsia="Times New Roman" w:hAnsi="Times New Roman" w:cs="Times New Roman"/>
                                        <w:sz w:val="20"/>
                                        <w:szCs w:val="20"/>
                                      </w:rPr>
                                    </w:pPr>
                                  </w:p>
                                </w:tc>
                              </w:tr>
                              <w:tr w:rsidR="002B2E92" w14:paraId="7A8CD8FA" w14:textId="77777777">
                                <w:trPr>
                                  <w:trHeight w:val="12"/>
                                </w:trPr>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2B2E92" w14:paraId="13E57AB6" w14:textId="77777777">
                                      <w:trPr>
                                        <w:trHeight w:val="15"/>
                                        <w:jc w:val="center"/>
                                      </w:trPr>
                                      <w:tc>
                                        <w:tcPr>
                                          <w:tcW w:w="9750" w:type="dxa"/>
                                          <w:shd w:val="clear" w:color="auto" w:fill="A2B05A"/>
                                          <w:vAlign w:val="center"/>
                                          <w:hideMark/>
                                        </w:tcPr>
                                        <w:p w14:paraId="54531F52" w14:textId="77777777" w:rsidR="002B2E92" w:rsidRDefault="002B2E92" w:rsidP="002B2E92">
                                          <w:pPr>
                                            <w:rPr>
                                              <w:rFonts w:ascii="Times New Roman" w:eastAsia="Times New Roman" w:hAnsi="Times New Roman" w:cs="Times New Roman"/>
                                              <w:sz w:val="20"/>
                                              <w:szCs w:val="20"/>
                                            </w:rPr>
                                          </w:pPr>
                                        </w:p>
                                      </w:tc>
                                    </w:tr>
                                  </w:tbl>
                                  <w:p w14:paraId="65A15D80" w14:textId="77777777" w:rsidR="002B2E92" w:rsidRDefault="002B2E92" w:rsidP="002B2E92">
                                    <w:pPr>
                                      <w:jc w:val="center"/>
                                      <w:rPr>
                                        <w:rFonts w:ascii="Times New Roman" w:eastAsia="Times New Roman" w:hAnsi="Times New Roman" w:cs="Times New Roman"/>
                                        <w:sz w:val="20"/>
                                        <w:szCs w:val="20"/>
                                      </w:rPr>
                                    </w:pPr>
                                  </w:p>
                                </w:tc>
                              </w:tr>
                              <w:tr w:rsidR="002B2E92" w14:paraId="57E95607" w14:textId="77777777">
                                <w:trPr>
                                  <w:trHeight w:val="120"/>
                                </w:trPr>
                                <w:tc>
                                  <w:tcPr>
                                    <w:tcW w:w="0" w:type="auto"/>
                                    <w:vAlign w:val="center"/>
                                    <w:hideMark/>
                                  </w:tcPr>
                                  <w:p w14:paraId="086CFB17" w14:textId="77777777" w:rsidR="002B2E92" w:rsidRDefault="002B2E92" w:rsidP="002B2E92">
                                    <w:pPr>
                                      <w:rPr>
                                        <w:rFonts w:ascii="Times New Roman" w:eastAsia="Times New Roman" w:hAnsi="Times New Roman" w:cs="Times New Roman"/>
                                        <w:sz w:val="20"/>
                                        <w:szCs w:val="20"/>
                                      </w:rPr>
                                    </w:pPr>
                                  </w:p>
                                </w:tc>
                              </w:tr>
                            </w:tbl>
                            <w:p w14:paraId="2D963EFC" w14:textId="77777777" w:rsidR="002B2E92" w:rsidRDefault="002B2E92" w:rsidP="002B2E92">
                              <w:pPr>
                                <w:rPr>
                                  <w:rFonts w:ascii="Times New Roman" w:eastAsia="Times New Roman" w:hAnsi="Times New Roman" w:cs="Times New Roman"/>
                                  <w:sz w:val="20"/>
                                  <w:szCs w:val="20"/>
                                </w:rPr>
                              </w:pPr>
                            </w:p>
                          </w:tc>
                        </w:tr>
                      </w:tbl>
                      <w:p w14:paraId="74564F00" w14:textId="77777777" w:rsidR="002B2E92" w:rsidRDefault="002B2E92" w:rsidP="002B2E92">
                        <w:pPr>
                          <w:rPr>
                            <w:rFonts w:ascii="Times New Roman" w:eastAsia="Times New Roman" w:hAnsi="Times New Roman" w:cs="Times New Roman"/>
                            <w:sz w:val="20"/>
                            <w:szCs w:val="20"/>
                          </w:rPr>
                        </w:pPr>
                      </w:p>
                    </w:tc>
                  </w:tr>
                  <w:tr w:rsidR="002B2E92" w14:paraId="430F6C11" w14:textId="77777777">
                    <w:trPr>
                      <w:jc w:val="center"/>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2B2E92" w14:paraId="43F11834" w14:textId="77777777" w:rsidTr="007E069E">
                          <w:trPr>
                            <w:trHeight w:val="1437"/>
                            <w:tblCellSpacing w:w="0" w:type="dxa"/>
                          </w:trPr>
                          <w:tc>
                            <w:tcPr>
                              <w:tcW w:w="0" w:type="auto"/>
                              <w:tcMar>
                                <w:top w:w="300" w:type="dxa"/>
                                <w:left w:w="300" w:type="dxa"/>
                                <w:bottom w:w="300" w:type="dxa"/>
                                <w:right w:w="300" w:type="dxa"/>
                              </w:tcMar>
                              <w:hideMark/>
                            </w:tcPr>
                            <w:tbl>
                              <w:tblPr>
                                <w:tblW w:w="5000" w:type="pct"/>
                                <w:tblCellMar>
                                  <w:left w:w="0" w:type="dxa"/>
                                  <w:right w:w="0" w:type="dxa"/>
                                </w:tblCellMar>
                                <w:tblLook w:val="04A0" w:firstRow="1" w:lastRow="0" w:firstColumn="1" w:lastColumn="0" w:noHBand="0" w:noVBand="1"/>
                              </w:tblPr>
                              <w:tblGrid>
                                <w:gridCol w:w="9150"/>
                              </w:tblGrid>
                              <w:tr w:rsidR="002B2E92" w14:paraId="69848359" w14:textId="77777777">
                                <w:tc>
                                  <w:tcPr>
                                    <w:tcW w:w="9150" w:type="dxa"/>
                                  </w:tcPr>
                                  <w:p w14:paraId="5ED618C6" w14:textId="77777777" w:rsidR="002B2E92" w:rsidRDefault="002B2E92" w:rsidP="002B2E92">
                                    <w:pPr>
                                      <w:pStyle w:val="p1"/>
                                      <w:spacing w:before="0" w:beforeAutospacing="0" w:after="0" w:afterAutospacing="0"/>
                                      <w:jc w:val="center"/>
                                      <w:rPr>
                                        <w:rFonts w:ascii="Arial" w:hAnsi="Arial" w:cs="Arial"/>
                                        <w:color w:val="999999"/>
                                        <w:sz w:val="18"/>
                                        <w:szCs w:val="18"/>
                                      </w:rPr>
                                    </w:pPr>
                                    <w:r>
                                      <w:rPr>
                                        <w:rFonts w:ascii="Open Sans" w:hAnsi="Open Sans" w:cs="Open Sans"/>
                                        <w:color w:val="999999"/>
                                        <w:sz w:val="18"/>
                                        <w:szCs w:val="18"/>
                                      </w:rPr>
                                      <w:t xml:space="preserve">You are receiving this email because you have subscribed to communications about LifeSmarts. </w:t>
                                    </w:r>
                                    <w:r>
                                      <w:rPr>
                                        <w:rFonts w:ascii="Open Sans" w:hAnsi="Open Sans" w:cs="Open Sans"/>
                                        <w:color w:val="999999"/>
                                        <w:sz w:val="18"/>
                                        <w:szCs w:val="18"/>
                                      </w:rPr>
                                      <w:br/>
                                      <w:t>National Consumers League, 1701 K Street, NW, Suite 1200, Washington, DC 20006, United States</w:t>
                                    </w:r>
                                  </w:p>
                                  <w:p w14:paraId="56814363" w14:textId="77777777" w:rsidR="002B2E92" w:rsidRDefault="002B2E92" w:rsidP="002B2E92">
                                    <w:pPr>
                                      <w:pStyle w:val="p1"/>
                                      <w:spacing w:before="0" w:beforeAutospacing="0" w:after="0" w:afterAutospacing="0"/>
                                      <w:jc w:val="center"/>
                                      <w:rPr>
                                        <w:rFonts w:ascii="Arial" w:hAnsi="Arial" w:cs="Arial"/>
                                        <w:color w:val="999999"/>
                                        <w:sz w:val="18"/>
                                        <w:szCs w:val="18"/>
                                      </w:rPr>
                                    </w:pPr>
                                  </w:p>
                                  <w:p w14:paraId="3803168A" w14:textId="77777777" w:rsidR="002B2E92" w:rsidRDefault="002B2E92" w:rsidP="002B2E92">
                                    <w:pPr>
                                      <w:pStyle w:val="p1"/>
                                      <w:spacing w:before="0" w:beforeAutospacing="0" w:after="0" w:afterAutospacing="0"/>
                                      <w:jc w:val="center"/>
                                      <w:rPr>
                                        <w:rFonts w:ascii="Arial" w:hAnsi="Arial" w:cs="Arial"/>
                                        <w:color w:val="999999"/>
                                        <w:sz w:val="18"/>
                                        <w:szCs w:val="18"/>
                                      </w:rPr>
                                    </w:pPr>
                                    <w:hyperlink r:id="rId28" w:tgtFrame="_blank" w:history="1">
                                      <w:r>
                                        <w:rPr>
                                          <w:rStyle w:val="Hyperlink"/>
                                          <w:rFonts w:ascii="Open Sans" w:hAnsi="Open Sans" w:cs="Open Sans"/>
                                          <w:color w:val="999999"/>
                                          <w:sz w:val="18"/>
                                          <w:szCs w:val="18"/>
                                        </w:rPr>
                                        <w:t>Click here to unsubscribe</w:t>
                                      </w:r>
                                    </w:hyperlink>
                                  </w:p>
                                </w:tc>
                              </w:tr>
                            </w:tbl>
                            <w:p w14:paraId="1BAFD7A8" w14:textId="77777777" w:rsidR="002B2E92" w:rsidRDefault="002B2E92" w:rsidP="002B2E92">
                              <w:pPr>
                                <w:rPr>
                                  <w:rFonts w:ascii="Times New Roman" w:eastAsia="Times New Roman" w:hAnsi="Times New Roman" w:cs="Times New Roman"/>
                                  <w:sz w:val="20"/>
                                  <w:szCs w:val="20"/>
                                </w:rPr>
                              </w:pPr>
                            </w:p>
                          </w:tc>
                        </w:tr>
                      </w:tbl>
                      <w:p w14:paraId="133A6A5F" w14:textId="77777777" w:rsidR="002B2E92" w:rsidRDefault="002B2E92" w:rsidP="002B2E92">
                        <w:pPr>
                          <w:rPr>
                            <w:rFonts w:ascii="Times New Roman" w:eastAsia="Times New Roman" w:hAnsi="Times New Roman" w:cs="Times New Roman"/>
                            <w:sz w:val="20"/>
                            <w:szCs w:val="20"/>
                          </w:rPr>
                        </w:pPr>
                      </w:p>
                    </w:tc>
                  </w:tr>
                  <w:tr w:rsidR="002B2E92" w14:paraId="7DFF086D" w14:textId="77777777">
                    <w:trPr>
                      <w:jc w:val="center"/>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2B2E92" w14:paraId="1DFC7941" w14:textId="77777777">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9750"/>
                              </w:tblGrid>
                              <w:tr w:rsidR="002B2E92" w14:paraId="014AB31A" w14:textId="77777777">
                                <w:trPr>
                                  <w:trHeight w:val="996"/>
                                </w:trPr>
                                <w:tc>
                                  <w:tcPr>
                                    <w:tcW w:w="0" w:type="auto"/>
                                    <w:hideMark/>
                                  </w:tcPr>
                                  <w:tbl>
                                    <w:tblPr>
                                      <w:tblW w:w="5000" w:type="pct"/>
                                      <w:tblCellMar>
                                        <w:left w:w="0" w:type="dxa"/>
                                        <w:right w:w="0" w:type="dxa"/>
                                      </w:tblCellMar>
                                      <w:tblLook w:val="04A0" w:firstRow="1" w:lastRow="0" w:firstColumn="1" w:lastColumn="0" w:noHBand="0" w:noVBand="1"/>
                                    </w:tblPr>
                                    <w:tblGrid>
                                      <w:gridCol w:w="9750"/>
                                    </w:tblGrid>
                                    <w:tr w:rsidR="002B2E92" w14:paraId="59252828" w14:textId="77777777">
                                      <w:trPr>
                                        <w:trHeight w:val="996"/>
                                      </w:trPr>
                                      <w:tc>
                                        <w:tcPr>
                                          <w:tcW w:w="9750" w:type="dxa"/>
                                          <w:shd w:val="clear" w:color="auto" w:fill="272F3D"/>
                                          <w:hideMark/>
                                        </w:tcPr>
                                        <w:p w14:paraId="41B1B2CD" w14:textId="77777777" w:rsidR="002B2E92" w:rsidRDefault="002B2E92" w:rsidP="002B2E92">
                                          <w:pPr>
                                            <w:rPr>
                                              <w:rFonts w:eastAsia="Times New Roman"/>
                                              <w:sz w:val="21"/>
                                              <w:szCs w:val="21"/>
                                            </w:rPr>
                                          </w:pPr>
                                          <w:r>
                                            <w:rPr>
                                              <w:rFonts w:eastAsia="Times New Roman"/>
                                              <w:sz w:val="21"/>
                                              <w:szCs w:val="21"/>
                                            </w:rPr>
                                            <w:t> </w:t>
                                          </w:r>
                                        </w:p>
                                      </w:tc>
                                    </w:tr>
                                  </w:tbl>
                                  <w:p w14:paraId="01825D87" w14:textId="77777777" w:rsidR="002B2E92" w:rsidRDefault="002B2E92" w:rsidP="002B2E92">
                                    <w:pPr>
                                      <w:rPr>
                                        <w:rFonts w:ascii="Times New Roman" w:eastAsia="Times New Roman" w:hAnsi="Times New Roman" w:cs="Times New Roman"/>
                                        <w:sz w:val="20"/>
                                        <w:szCs w:val="20"/>
                                      </w:rPr>
                                    </w:pPr>
                                  </w:p>
                                </w:tc>
                              </w:tr>
                            </w:tbl>
                            <w:p w14:paraId="29C5A29F" w14:textId="77777777" w:rsidR="002B2E92" w:rsidRDefault="002B2E92" w:rsidP="002B2E92">
                              <w:pPr>
                                <w:rPr>
                                  <w:rFonts w:ascii="Times New Roman" w:eastAsia="Times New Roman" w:hAnsi="Times New Roman" w:cs="Times New Roman"/>
                                  <w:sz w:val="20"/>
                                  <w:szCs w:val="20"/>
                                </w:rPr>
                              </w:pPr>
                            </w:p>
                          </w:tc>
                        </w:tr>
                      </w:tbl>
                      <w:p w14:paraId="79C46260" w14:textId="77777777" w:rsidR="002B2E92" w:rsidRDefault="002B2E92" w:rsidP="002B2E92">
                        <w:pPr>
                          <w:rPr>
                            <w:rFonts w:ascii="Times New Roman" w:eastAsia="Times New Roman" w:hAnsi="Times New Roman" w:cs="Times New Roman"/>
                            <w:sz w:val="20"/>
                            <w:szCs w:val="20"/>
                          </w:rPr>
                        </w:pPr>
                      </w:p>
                    </w:tc>
                  </w:tr>
                </w:tbl>
                <w:p w14:paraId="74EE5FA8" w14:textId="77777777" w:rsidR="002B2E92" w:rsidRDefault="002B2E92" w:rsidP="002B2E92">
                  <w:pPr>
                    <w:rPr>
                      <w:rFonts w:ascii="Times New Roman" w:eastAsia="Times New Roman" w:hAnsi="Times New Roman" w:cs="Times New Roman"/>
                      <w:sz w:val="20"/>
                      <w:szCs w:val="20"/>
                    </w:rPr>
                  </w:pPr>
                </w:p>
              </w:tc>
            </w:tr>
            <w:tr w:rsidR="002B2E92" w14:paraId="538F1C9C" w14:textId="77777777" w:rsidTr="007E069E">
              <w:trPr>
                <w:jc w:val="center"/>
              </w:trPr>
              <w:tc>
                <w:tcPr>
                  <w:tcW w:w="0" w:type="auto"/>
                  <w:shd w:val="clear" w:color="auto" w:fill="FFFFFF"/>
                </w:tcPr>
                <w:p w14:paraId="0F65E857" w14:textId="77777777" w:rsidR="002B2E92" w:rsidRDefault="002B2E92" w:rsidP="002B2E92">
                  <w:pPr>
                    <w:rPr>
                      <w:rFonts w:ascii="Times New Roman" w:eastAsia="Times New Roman" w:hAnsi="Times New Roman" w:cs="Times New Roman"/>
                      <w:sz w:val="20"/>
                      <w:szCs w:val="20"/>
                    </w:rPr>
                  </w:pPr>
                </w:p>
              </w:tc>
            </w:tr>
            <w:tr w:rsidR="002B2E92" w14:paraId="3CD7FB73" w14:textId="77777777" w:rsidTr="007E069E">
              <w:trPr>
                <w:trHeight w:val="1203"/>
                <w:jc w:val="center"/>
              </w:trPr>
              <w:tc>
                <w:tcPr>
                  <w:tcW w:w="0" w:type="auto"/>
                  <w:shd w:val="clear" w:color="auto" w:fill="FFFFFF"/>
                  <w:tcMar>
                    <w:top w:w="75" w:type="dxa"/>
                    <w:left w:w="75" w:type="dxa"/>
                    <w:bottom w:w="75" w:type="dxa"/>
                    <w:right w:w="75" w:type="dxa"/>
                  </w:tcMar>
                </w:tcPr>
                <w:p w14:paraId="5738E5E2" w14:textId="77777777" w:rsidR="002B2E92" w:rsidRDefault="002B2E92" w:rsidP="002B2E92">
                  <w:pPr>
                    <w:rPr>
                      <w:rFonts w:ascii="Times New Roman" w:eastAsia="Times New Roman" w:hAnsi="Times New Roman" w:cs="Times New Roman"/>
                      <w:sz w:val="20"/>
                      <w:szCs w:val="20"/>
                    </w:rPr>
                  </w:pPr>
                </w:p>
              </w:tc>
            </w:tr>
            <w:tr w:rsidR="002B2E92" w14:paraId="5C66FDEE" w14:textId="77777777" w:rsidTr="007E069E">
              <w:trPr>
                <w:jc w:val="center"/>
              </w:trPr>
              <w:tc>
                <w:tcPr>
                  <w:tcW w:w="0" w:type="auto"/>
                  <w:shd w:val="clear" w:color="auto" w:fill="FFFFFF"/>
                  <w:tcMar>
                    <w:top w:w="75" w:type="dxa"/>
                    <w:left w:w="75" w:type="dxa"/>
                    <w:bottom w:w="75" w:type="dxa"/>
                    <w:right w:w="75" w:type="dxa"/>
                  </w:tcMar>
                </w:tcPr>
                <w:p w14:paraId="1FC82603" w14:textId="77777777" w:rsidR="002B2E92" w:rsidRDefault="002B2E92" w:rsidP="002B2E92">
                  <w:pPr>
                    <w:rPr>
                      <w:rFonts w:ascii="Times New Roman" w:eastAsia="Times New Roman" w:hAnsi="Times New Roman" w:cs="Times New Roman"/>
                      <w:sz w:val="20"/>
                      <w:szCs w:val="20"/>
                    </w:rPr>
                  </w:pPr>
                </w:p>
              </w:tc>
            </w:tr>
            <w:tr w:rsidR="002B2E92" w14:paraId="6AF87F6E" w14:textId="77777777" w:rsidTr="007E069E">
              <w:trPr>
                <w:jc w:val="center"/>
              </w:trPr>
              <w:tc>
                <w:tcPr>
                  <w:tcW w:w="0" w:type="auto"/>
                  <w:shd w:val="clear" w:color="auto" w:fill="FFFFFF"/>
                  <w:tcMar>
                    <w:top w:w="75" w:type="dxa"/>
                    <w:left w:w="75" w:type="dxa"/>
                    <w:bottom w:w="75" w:type="dxa"/>
                    <w:right w:w="75" w:type="dxa"/>
                  </w:tcMar>
                </w:tcPr>
                <w:p w14:paraId="144D0D00" w14:textId="77777777" w:rsidR="002B2E92" w:rsidRDefault="002B2E92" w:rsidP="002B2E92">
                  <w:pPr>
                    <w:rPr>
                      <w:rFonts w:ascii="Times New Roman" w:eastAsia="Times New Roman" w:hAnsi="Times New Roman" w:cs="Times New Roman"/>
                      <w:sz w:val="20"/>
                      <w:szCs w:val="20"/>
                    </w:rPr>
                  </w:pPr>
                </w:p>
              </w:tc>
            </w:tr>
            <w:tr w:rsidR="002B2E92" w14:paraId="33BD7E9B" w14:textId="77777777" w:rsidTr="007E069E">
              <w:trPr>
                <w:jc w:val="center"/>
              </w:trPr>
              <w:tc>
                <w:tcPr>
                  <w:tcW w:w="0" w:type="auto"/>
                  <w:shd w:val="clear" w:color="auto" w:fill="FFFFFF"/>
                </w:tcPr>
                <w:p w14:paraId="1A4A697C" w14:textId="77777777" w:rsidR="002B2E92" w:rsidRDefault="002B2E92" w:rsidP="002B2E92">
                  <w:pPr>
                    <w:rPr>
                      <w:rFonts w:ascii="Times New Roman" w:eastAsia="Times New Roman" w:hAnsi="Times New Roman" w:cs="Times New Roman"/>
                      <w:sz w:val="20"/>
                      <w:szCs w:val="20"/>
                    </w:rPr>
                  </w:pPr>
                </w:p>
              </w:tc>
            </w:tr>
            <w:tr w:rsidR="002B2E92" w14:paraId="5DD8641A" w14:textId="77777777" w:rsidTr="007E069E">
              <w:trPr>
                <w:jc w:val="center"/>
              </w:trPr>
              <w:tc>
                <w:tcPr>
                  <w:tcW w:w="0" w:type="auto"/>
                  <w:shd w:val="clear" w:color="auto" w:fill="FFFFFF"/>
                </w:tcPr>
                <w:p w14:paraId="2F9763B2" w14:textId="77777777" w:rsidR="002B2E92" w:rsidRDefault="002B2E92" w:rsidP="002B2E92">
                  <w:pPr>
                    <w:rPr>
                      <w:rFonts w:ascii="Times New Roman" w:eastAsia="Times New Roman" w:hAnsi="Times New Roman" w:cs="Times New Roman"/>
                      <w:sz w:val="20"/>
                      <w:szCs w:val="20"/>
                    </w:rPr>
                  </w:pPr>
                </w:p>
              </w:tc>
            </w:tr>
            <w:tr w:rsidR="002B2E92" w14:paraId="24D864AA" w14:textId="77777777" w:rsidTr="007E069E">
              <w:trPr>
                <w:jc w:val="center"/>
              </w:trPr>
              <w:tc>
                <w:tcPr>
                  <w:tcW w:w="0" w:type="auto"/>
                  <w:shd w:val="clear" w:color="auto" w:fill="FFFFFF"/>
                </w:tcPr>
                <w:p w14:paraId="50BE0526" w14:textId="77777777" w:rsidR="002B2E92" w:rsidRDefault="002B2E92" w:rsidP="002B2E92">
                  <w:pPr>
                    <w:rPr>
                      <w:rFonts w:ascii="Times New Roman" w:eastAsia="Times New Roman" w:hAnsi="Times New Roman" w:cs="Times New Roman"/>
                      <w:sz w:val="20"/>
                      <w:szCs w:val="20"/>
                    </w:rPr>
                  </w:pPr>
                </w:p>
              </w:tc>
            </w:tr>
            <w:tr w:rsidR="00DF60DB" w14:paraId="0EC1E8B5" w14:textId="77777777">
              <w:trPr>
                <w:jc w:val="center"/>
              </w:trPr>
              <w:tc>
                <w:tcPr>
                  <w:tcW w:w="0" w:type="auto"/>
                  <w:shd w:val="clear" w:color="auto" w:fill="FFFFFF"/>
                  <w:hideMark/>
                </w:tcPr>
                <w:p w14:paraId="2C031ED0" w14:textId="77777777" w:rsidR="00DF60DB" w:rsidRDefault="00DF60DB" w:rsidP="000C114A">
                  <w:pPr>
                    <w:rPr>
                      <w:rFonts w:ascii="Times New Roman" w:eastAsia="Times New Roman" w:hAnsi="Times New Roman" w:cs="Times New Roman"/>
                      <w:sz w:val="20"/>
                      <w:szCs w:val="20"/>
                    </w:rPr>
                  </w:pPr>
                </w:p>
              </w:tc>
            </w:tr>
            <w:tr w:rsidR="00DF60DB" w14:paraId="6EABE388" w14:textId="77777777" w:rsidTr="00943405">
              <w:trPr>
                <w:jc w:val="center"/>
              </w:trPr>
              <w:tc>
                <w:tcPr>
                  <w:tcW w:w="0" w:type="auto"/>
                  <w:shd w:val="clear" w:color="auto" w:fill="FFFFFF"/>
                </w:tcPr>
                <w:p w14:paraId="1ADB6B30" w14:textId="77777777" w:rsidR="00DF60DB" w:rsidRDefault="00DF60DB" w:rsidP="000C114A">
                  <w:pPr>
                    <w:rPr>
                      <w:rFonts w:ascii="Times New Roman" w:eastAsia="Times New Roman" w:hAnsi="Times New Roman" w:cs="Times New Roman"/>
                      <w:sz w:val="20"/>
                      <w:szCs w:val="20"/>
                    </w:rPr>
                  </w:pPr>
                </w:p>
              </w:tc>
            </w:tr>
            <w:tr w:rsidR="00DF60DB" w14:paraId="2E8E0B48" w14:textId="77777777" w:rsidTr="00943405">
              <w:trPr>
                <w:jc w:val="center"/>
              </w:trPr>
              <w:tc>
                <w:tcPr>
                  <w:tcW w:w="0" w:type="auto"/>
                  <w:shd w:val="clear" w:color="auto" w:fill="FFFFFF"/>
                  <w:tcMar>
                    <w:top w:w="75" w:type="dxa"/>
                    <w:left w:w="75" w:type="dxa"/>
                    <w:bottom w:w="75" w:type="dxa"/>
                    <w:right w:w="75" w:type="dxa"/>
                  </w:tcMar>
                </w:tcPr>
                <w:p w14:paraId="61DE7727" w14:textId="77777777" w:rsidR="00DF60DB" w:rsidRDefault="00DF60DB" w:rsidP="000C114A">
                  <w:pPr>
                    <w:rPr>
                      <w:rFonts w:ascii="Times New Roman" w:eastAsia="Times New Roman" w:hAnsi="Times New Roman" w:cs="Times New Roman"/>
                      <w:sz w:val="20"/>
                      <w:szCs w:val="20"/>
                    </w:rPr>
                  </w:pPr>
                </w:p>
              </w:tc>
            </w:tr>
            <w:tr w:rsidR="00DF60DB" w14:paraId="7F0A0BD7" w14:textId="77777777" w:rsidTr="00943405">
              <w:trPr>
                <w:jc w:val="center"/>
              </w:trPr>
              <w:tc>
                <w:tcPr>
                  <w:tcW w:w="0" w:type="auto"/>
                  <w:shd w:val="clear" w:color="auto" w:fill="FFFFFF"/>
                  <w:tcMar>
                    <w:top w:w="75" w:type="dxa"/>
                    <w:left w:w="75" w:type="dxa"/>
                    <w:bottom w:w="75" w:type="dxa"/>
                    <w:right w:w="75" w:type="dxa"/>
                  </w:tcMar>
                </w:tcPr>
                <w:p w14:paraId="0B8B6E10" w14:textId="77777777" w:rsidR="00DF60DB" w:rsidRDefault="00DF60DB" w:rsidP="000C114A">
                  <w:pPr>
                    <w:rPr>
                      <w:rFonts w:ascii="Times New Roman" w:eastAsia="Times New Roman" w:hAnsi="Times New Roman" w:cs="Times New Roman"/>
                      <w:sz w:val="20"/>
                      <w:szCs w:val="20"/>
                    </w:rPr>
                  </w:pPr>
                </w:p>
              </w:tc>
            </w:tr>
            <w:tr w:rsidR="00DF60DB" w14:paraId="72FCCFE7" w14:textId="77777777" w:rsidTr="00943405">
              <w:trPr>
                <w:jc w:val="center"/>
              </w:trPr>
              <w:tc>
                <w:tcPr>
                  <w:tcW w:w="0" w:type="auto"/>
                  <w:shd w:val="clear" w:color="auto" w:fill="FFFFFF"/>
                  <w:tcMar>
                    <w:top w:w="75" w:type="dxa"/>
                    <w:left w:w="75" w:type="dxa"/>
                    <w:bottom w:w="75" w:type="dxa"/>
                    <w:right w:w="75" w:type="dxa"/>
                  </w:tcMar>
                </w:tcPr>
                <w:p w14:paraId="574AFDF0" w14:textId="77777777" w:rsidR="00DF60DB" w:rsidRDefault="00DF60DB" w:rsidP="000C114A">
                  <w:pPr>
                    <w:rPr>
                      <w:rFonts w:ascii="Times New Roman" w:eastAsia="Times New Roman" w:hAnsi="Times New Roman" w:cs="Times New Roman"/>
                      <w:sz w:val="20"/>
                      <w:szCs w:val="20"/>
                    </w:rPr>
                  </w:pPr>
                </w:p>
              </w:tc>
            </w:tr>
            <w:tr w:rsidR="00DF60DB" w14:paraId="68399EA3" w14:textId="77777777" w:rsidTr="00943405">
              <w:trPr>
                <w:trHeight w:val="80"/>
                <w:jc w:val="center"/>
              </w:trPr>
              <w:tc>
                <w:tcPr>
                  <w:tcW w:w="0" w:type="auto"/>
                  <w:shd w:val="clear" w:color="auto" w:fill="FFFFFF"/>
                </w:tcPr>
                <w:p w14:paraId="3CF042A6" w14:textId="2883A226" w:rsidR="00DF60DB" w:rsidRDefault="00DF60DB" w:rsidP="000C114A">
                  <w:pPr>
                    <w:rPr>
                      <w:rFonts w:ascii="Times New Roman" w:eastAsia="Times New Roman" w:hAnsi="Times New Roman" w:cs="Times New Roman"/>
                      <w:sz w:val="20"/>
                      <w:szCs w:val="20"/>
                    </w:rPr>
                  </w:pPr>
                </w:p>
              </w:tc>
            </w:tr>
            <w:tr w:rsidR="00DF60DB" w14:paraId="1BEF24DF" w14:textId="77777777" w:rsidTr="00943405">
              <w:trPr>
                <w:jc w:val="center"/>
              </w:trPr>
              <w:tc>
                <w:tcPr>
                  <w:tcW w:w="0" w:type="auto"/>
                  <w:shd w:val="clear" w:color="auto" w:fill="FFFFFF"/>
                </w:tcPr>
                <w:p w14:paraId="20454184" w14:textId="77777777" w:rsidR="00DF60DB" w:rsidRDefault="00DF60DB" w:rsidP="000C114A">
                  <w:pPr>
                    <w:rPr>
                      <w:rFonts w:ascii="Times New Roman" w:eastAsia="Times New Roman" w:hAnsi="Times New Roman" w:cs="Times New Roman"/>
                      <w:sz w:val="20"/>
                      <w:szCs w:val="20"/>
                    </w:rPr>
                  </w:pPr>
                </w:p>
              </w:tc>
            </w:tr>
            <w:tr w:rsidR="00DF60DB" w14:paraId="5BF36C57" w14:textId="77777777" w:rsidTr="00943405">
              <w:trPr>
                <w:jc w:val="center"/>
              </w:trPr>
              <w:tc>
                <w:tcPr>
                  <w:tcW w:w="0" w:type="auto"/>
                  <w:shd w:val="clear" w:color="auto" w:fill="FFFFFF"/>
                </w:tcPr>
                <w:p w14:paraId="6E4158AA" w14:textId="77777777" w:rsidR="00DF60DB" w:rsidRDefault="00DF60DB" w:rsidP="000C114A">
                  <w:pPr>
                    <w:rPr>
                      <w:rFonts w:ascii="Times New Roman" w:eastAsia="Times New Roman" w:hAnsi="Times New Roman" w:cs="Times New Roman"/>
                      <w:sz w:val="20"/>
                      <w:szCs w:val="20"/>
                    </w:rPr>
                  </w:pPr>
                </w:p>
              </w:tc>
            </w:tr>
            <w:tr w:rsidR="00DF60DB" w14:paraId="5DE4F70F" w14:textId="77777777" w:rsidTr="00943405">
              <w:trPr>
                <w:trHeight w:val="80"/>
                <w:jc w:val="center"/>
              </w:trPr>
              <w:tc>
                <w:tcPr>
                  <w:tcW w:w="0" w:type="auto"/>
                  <w:shd w:val="clear" w:color="auto" w:fill="FFFFFF"/>
                </w:tcPr>
                <w:p w14:paraId="687EA74C" w14:textId="77777777" w:rsidR="00DF60DB" w:rsidRDefault="00DF60DB" w:rsidP="000C114A">
                  <w:pPr>
                    <w:rPr>
                      <w:rFonts w:ascii="Times New Roman" w:eastAsia="Times New Roman" w:hAnsi="Times New Roman" w:cs="Times New Roman"/>
                      <w:sz w:val="20"/>
                      <w:szCs w:val="20"/>
                    </w:rPr>
                  </w:pPr>
                </w:p>
              </w:tc>
            </w:tr>
          </w:tbl>
          <w:p w14:paraId="33E6DC3B" w14:textId="77777777" w:rsidR="00DF60DB" w:rsidRDefault="00DF60DB" w:rsidP="00DF60DB">
            <w:pPr>
              <w:framePr w:wrap="auto" w:hAnchor="text" w:y="1"/>
              <w:jc w:val="center"/>
              <w:rPr>
                <w:rFonts w:ascii="Times New Roman" w:eastAsia="Times New Roman" w:hAnsi="Times New Roman" w:cs="Times New Roman"/>
                <w:sz w:val="20"/>
                <w:szCs w:val="20"/>
              </w:rPr>
            </w:pPr>
          </w:p>
        </w:tc>
      </w:tr>
      <w:tr w:rsidR="002B2E92" w14:paraId="2430E512" w14:textId="77777777" w:rsidTr="00DF60DB">
        <w:tc>
          <w:tcPr>
            <w:tcW w:w="9750" w:type="dxa"/>
            <w:shd w:val="clear" w:color="auto" w:fill="FFFFFF"/>
          </w:tcPr>
          <w:p w14:paraId="187D57C6" w14:textId="77777777" w:rsidR="002B2E92" w:rsidRDefault="002B2E92" w:rsidP="002B2E92">
            <w:pPr>
              <w:jc w:val="center"/>
              <w:rPr>
                <w:rFonts w:eastAsia="Times New Roman"/>
                <w:sz w:val="2"/>
                <w:szCs w:val="2"/>
              </w:rPr>
            </w:pPr>
          </w:p>
          <w:p w14:paraId="4134DDE1" w14:textId="77777777" w:rsidR="002B2E92" w:rsidRDefault="002B2E92" w:rsidP="002B2E92">
            <w:pPr>
              <w:jc w:val="center"/>
              <w:rPr>
                <w:rFonts w:eastAsia="Times New Roman"/>
                <w:sz w:val="2"/>
                <w:szCs w:val="2"/>
              </w:rPr>
            </w:pPr>
          </w:p>
        </w:tc>
      </w:tr>
      <w:tr w:rsidR="00943405" w14:paraId="4EF34898" w14:textId="77777777" w:rsidTr="00DF60DB">
        <w:tc>
          <w:tcPr>
            <w:tcW w:w="9750" w:type="dxa"/>
            <w:shd w:val="clear" w:color="auto" w:fill="FFFFFF"/>
          </w:tcPr>
          <w:p w14:paraId="10ADA629" w14:textId="77777777" w:rsidR="00943405" w:rsidRDefault="00943405" w:rsidP="000C114A">
            <w:pPr>
              <w:jc w:val="center"/>
              <w:rPr>
                <w:rFonts w:eastAsia="Times New Roman"/>
                <w:noProof/>
                <w:color w:val="4465AB"/>
                <w:sz w:val="2"/>
                <w:szCs w:val="2"/>
              </w:rPr>
            </w:pPr>
          </w:p>
          <w:p w14:paraId="74507DB4" w14:textId="77777777" w:rsidR="00943405" w:rsidRDefault="00943405" w:rsidP="000C114A">
            <w:pPr>
              <w:jc w:val="center"/>
              <w:rPr>
                <w:rFonts w:eastAsia="Times New Roman"/>
                <w:noProof/>
                <w:color w:val="4465AB"/>
                <w:sz w:val="2"/>
                <w:szCs w:val="2"/>
              </w:rPr>
            </w:pPr>
          </w:p>
        </w:tc>
      </w:tr>
    </w:tbl>
    <w:p w14:paraId="18F91C46" w14:textId="77777777" w:rsidR="00611055" w:rsidRDefault="00611055" w:rsidP="00943405"/>
    <w:sectPr w:rsidR="00611055" w:rsidSect="00DF60DB">
      <w:pgSz w:w="12240" w:h="15840"/>
      <w:pgMar w:top="1440" w:right="1440" w:bottom="1440" w:left="1440" w:header="720" w:footer="720" w:gutter="0"/>
      <w:pgBorders w:offsetFrom="page">
        <w:top w:val="single" w:sz="4" w:space="24" w:color="ED7D31" w:themeColor="accent2"/>
        <w:left w:val="single" w:sz="4" w:space="24" w:color="ED7D31" w:themeColor="accent2"/>
        <w:bottom w:val="single" w:sz="4" w:space="24" w:color="ED7D31" w:themeColor="accent2"/>
        <w:right w:val="single" w:sz="4" w:space="24" w:color="ED7D31" w:themeColor="accent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D0D44"/>
    <w:multiLevelType w:val="multilevel"/>
    <w:tmpl w:val="5B9861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77097363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0DB"/>
    <w:rsid w:val="000C114A"/>
    <w:rsid w:val="00141938"/>
    <w:rsid w:val="002B2E92"/>
    <w:rsid w:val="00611055"/>
    <w:rsid w:val="007E069E"/>
    <w:rsid w:val="00943405"/>
    <w:rsid w:val="00DF6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C8373"/>
  <w15:chartTrackingRefBased/>
  <w15:docId w15:val="{E6B2A369-FC73-4EC5-A1FA-064331FEA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0DB"/>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60DB"/>
    <w:rPr>
      <w:color w:val="0000FF"/>
      <w:u w:val="single"/>
    </w:rPr>
  </w:style>
  <w:style w:type="paragraph" w:customStyle="1" w:styleId="p1">
    <w:name w:val="p1"/>
    <w:basedOn w:val="Normal"/>
    <w:rsid w:val="00DF60D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36499">
      <w:bodyDiv w:val="1"/>
      <w:marLeft w:val="0"/>
      <w:marRight w:val="0"/>
      <w:marTop w:val="0"/>
      <w:marBottom w:val="0"/>
      <w:divBdr>
        <w:top w:val="none" w:sz="0" w:space="0" w:color="auto"/>
        <w:left w:val="none" w:sz="0" w:space="0" w:color="auto"/>
        <w:bottom w:val="none" w:sz="0" w:space="0" w:color="auto"/>
        <w:right w:val="none" w:sz="0" w:space="0" w:color="auto"/>
      </w:divBdr>
    </w:div>
    <w:div w:id="171595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2.safelinks.protection.outlook.com/?url=https%3A%2F%2Fncl.lt.acemlnb.com%2FProd%2Flink-tracker%3FredirectUrl%3DaHR0cHMlM0ElMkYlMkZ3d3cuZmFjZWJvb2suY29tJTJGbGlmZXNtYXJ0cyUyRg%3D%3D%26sig%3DEXvWTYJak3i9oY8LC3imQ6BFmJXqyjeNN7fo3FaHkDNb%26iat%3D1695738204%26a%3D%257C%257C650144105%257C%257C%26account%3Dncl.activehosted.com%26email%3DTqAOnHAMarHOVIGBehxm3R4860%252FUBv%252Bn8jHynnhOSmeEVw%253D%253D%253AZJnsd%252FGppLppR2pHT%252B%252BkyLa56A0s7VdW%26s%3D710641c9b141b6cd453a904ecc82e258%26i%3D487A497A1A6326&amp;data=05%7C01%7Ccherylv%40nclnet.org%7Cd273dad917a24bd70a9708dbbe9c676a%7C4e1d2f3fec00459892401b9071ab6582%7C0%7C0%7C638313351236411536%7CUnknown%7CTWFpbGZsb3d8eyJWIjoiMC4wLjAwMDAiLCJQIjoiV2luMzIiLCJBTiI6Ik1haWwiLCJXVCI6Mn0%3D%7C3000%7C%7C%7C&amp;sdata=QEg3h%2FjRzJq6KWdOsDqUaUyF64kpYqE6BEd6id%2F5SnI%3D&amp;reserved=0" TargetMode="External"/><Relationship Id="rId13" Type="http://schemas.openxmlformats.org/officeDocument/2006/relationships/image" Target="https://ncl.img-us6.com/_social_/flat-light-square-twitter.png" TargetMode="External"/><Relationship Id="rId18" Type="http://schemas.openxmlformats.org/officeDocument/2006/relationships/image" Target="https://ncl.imgus11.com/public/01265a158161976797011bbcec6d90a0.png?r=506942840" TargetMode="External"/><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yperlink" Target="https://nam12.safelinks.protection.outlook.com/?url=https%3A%2F%2Fncl.lt.acemlnb.com%2FProd%2Flink-tracker%3FredirectUrl%3DaHR0cHMlM0ElMkYlMkZsZWFybm1vcmUuc2Nob2xhcnNhcHBseS5vcmclMkZ0b3lvdGFtbGUlMkY%3D%26sig%3D5Y5XZmgieD9oB5LjxjYz1GAyS2zYBz7N3Y6rTX7GakZ8%26iat%3D1695738204%26a%3D%257C%257C650144105%257C%257C%26account%3Dncl.activehosted.com%26email%3DTqAOnHAMarHOVIGBehxm3R4860%252FUBv%252Bn8jHynnhOSmeEVw%253D%253D%253AZJnsd%252FGppLppR2pHT%252B%252BkyLa56A0s7VdW%26s%3D710641c9b141b6cd453a904ecc82e258%26i%3D487A497A1A6334&amp;data=05%7C01%7Ccherylv%40nclnet.org%7Cd273dad917a24bd70a9708dbbe9c676a%7C4e1d2f3fec00459892401b9071ab6582%7C0%7C0%7C638313351236411536%7CUnknown%7CTWFpbGZsb3d8eyJWIjoiMC4wLjAwMDAiLCJQIjoiV2luMzIiLCJBTiI6Ik1haWwiLCJXVCI6Mn0%3D%7C3000%7C%7C%7C&amp;sdata=kEGJw3TUwPXqaPSScihwJ9a4FGPnIP5irj8H%2Ff%2FLW48%3D&amp;reserved=0" TargetMode="Externa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4.png"/><Relationship Id="rId25" Type="http://schemas.openxmlformats.org/officeDocument/2006/relationships/hyperlink" Target="https://nam12.safelinks.protection.outlook.com/?url=https%3A%2F%2Fncl.lt.acemlnb.com%2FProd%2Flink-tracker%3FredirectUrl%3DaHR0cHMlM0ElMkYlMkZsaWZlc21hcnRzLm9yZyUyRmRvbmF0ZQ%3D%3D%26sig%3D1S1Cy5XiiJA73vFoLEdqZfT6rruKLYp6epJydcefAXy%26iat%3D1695738204%26a%3D%257C%257C650144105%257C%257C%26account%3Dncl.activehosted.com%26email%3DTqAOnHAMarHOVIGBehxm3R4860%252FUBv%252Bn8jHynnhOSmeEVw%253D%253D%253AZJnsd%252FGppLppR2pHT%252B%252BkyLa56A0s7VdW%26s%3D710641c9b141b6cd453a904ecc82e258%26i%3D487A497A1A6331&amp;data=05%7C01%7Ccherylv%40nclnet.org%7Cd273dad917a24bd70a9708dbbe9c676a%7C4e1d2f3fec00459892401b9071ab6582%7C0%7C0%7C638313351236567771%7CUnknown%7CTWFpbGZsb3d8eyJWIjoiMC4wLjAwMDAiLCJQIjoiV2luMzIiLCJBTiI6Ik1haWwiLCJXVCI6Mn0%3D%7C3000%7C%7C%7C&amp;sdata=NMqITh4FvVmyGJaeJsJZqkMDplmCVp1Le%2Bjun5ouMZI%3D&amp;reserved=0" TargetMode="External"/><Relationship Id="rId2" Type="http://schemas.openxmlformats.org/officeDocument/2006/relationships/customXml" Target="../customXml/item2.xml"/><Relationship Id="rId16" Type="http://schemas.openxmlformats.org/officeDocument/2006/relationships/image" Target="https://ncl.img-us6.com/_social_/flat-light-square-instagram.png" TargetMode="External"/><Relationship Id="rId20" Type="http://schemas.openxmlformats.org/officeDocument/2006/relationships/image" Target="https://content.app-us1.com/cdn-cgi/image/dpr=2,fit=scale-down,format=auto,onerror=redirect,width=650/4pjoM/2021/09/08/e78b4d69-70e7-41f6-a5fc-1fa43fc1f20d.png?r=14536809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m12.safelinks.protection.outlook.com/?url=https%3A%2F%2Fncl.lt.acemlnb.com%2FProd%2Flink-tracker%3FredirectUrl%3DaHR0cHMlM0ElMkYlMkZ0d2l0dGVyLmNvbSUyRkxpZmVTbWFydHNfb3Jn%26sig%3DFERvtdmECh7tp4rhYAU2roddEEv6gE7tDbMxRJV5UxUu%26iat%3D1695738204%26a%3D%257C%257C650144105%257C%257C%26account%3Dncl.activehosted.com%26email%3DTqAOnHAMarHOVIGBehxm3R4860%252FUBv%252Bn8jHynnhOSmeEVw%253D%253D%253AZJnsd%252FGppLppR2pHT%252B%252BkyLa56A0s7VdW%26s%3D710641c9b141b6cd453a904ecc82e258%26i%3D487A497A1A6327&amp;data=05%7C01%7Ccherylv%40nclnet.org%7Cd273dad917a24bd70a9708dbbe9c676a%7C4e1d2f3fec00459892401b9071ab6582%7C0%7C0%7C638313351236411536%7CUnknown%7CTWFpbGZsb3d8eyJWIjoiMC4wLjAwMDAiLCJQIjoiV2luMzIiLCJBTiI6Ik1haWwiLCJXVCI6Mn0%3D%7C3000%7C%7C%7C&amp;sdata=SHP9TxprBSKpZT8qCeXDoBEMy8W3oonTg5iZOO1gB%2BI%3D&amp;reserved=0" TargetMode="External"/><Relationship Id="rId24" Type="http://schemas.openxmlformats.org/officeDocument/2006/relationships/hyperlink" Target="https://nam12.safelinks.protection.outlook.com/?url=https%3A%2F%2Fncl.lt.acemlnb.com%2FProd%2Flink-tracker%3FredirectUrl%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%3D%3D%26sig%3DEGHU2HSdxKFcYFRHoAhTZt7hxPeDWetXW4L5zdQLGy1i%26iat%3D1695738204%26a%3D%257C%257C650144105%257C%257C%26account%3Dncl.activehosted.com%26email%3DTqAOnHAMarHOVIGBehxm3R4860%252FUBv%252Bn8jHynnhOSmeEVw%253D%253D%253AZJnsd%252FGppLppR2pHT%252B%252BkyLa56A0s7VdW%26s%3D710641c9b141b6cd453a904ecc82e258%26i%3D487A497A1A6336&amp;data=05%7C01%7Ccherylv%40nclnet.org%7Cd273dad917a24bd70a9708dbbe9c676a%7C4e1d2f3fec00459892401b9071ab6582%7C0%7C0%7C638313351236567771%7CUnknown%7CTWFpbGZsb3d8eyJWIjoiMC4wLjAwMDAiLCJQIjoiV2luMzIiLCJBTiI6Ik1haWwiLCJXVCI6Mn0%3D%7C3000%7C%7C%7C&amp;sdata=2Seh6ea4NqmhSbFrJ9GdB9POW9PGIhjcYcjmO2JItBs%3D&amp;reserved=0" TargetMode="Externa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hyperlink" Target="https://nam12.safelinks.protection.outlook.com/?url=https%3A%2F%2Fncl.lt.acemlnb.com%2FProd%2Flink-tracker%3FredirectUrl%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%3D%3D%26sig%3DEGHU2HSdxKFcYFRHoAhTZt7hxPeDWetXW4L5zdQLGy1i%26iat%3D1695738204%26a%3D%257C%257C650144105%257C%257C%26account%3Dncl.activehosted.com%26email%3DTqAOnHAMarHOVIGBehxm3R4860%252FUBv%252Bn8jHynnhOSmeEVw%253D%253D%253AZJnsd%252FGppLppR2pHT%252B%252BkyLa56A0s7VdW%26s%3D710641c9b141b6cd453a904ecc82e258%26i%3D487A497A1A6336&amp;data=05%7C01%7Ccherylv%40nclnet.org%7Cd273dad917a24bd70a9708dbbe9c676a%7C4e1d2f3fec00459892401b9071ab6582%7C0%7C0%7C638313351236411536%7CUnknown%7CTWFpbGZsb3d8eyJWIjoiMC4wLjAwMDAiLCJQIjoiV2luMzIiLCJBTiI6Ik1haWwiLCJXVCI6Mn0%3D%7C3000%7C%7C%7C&amp;sdata=bTsgN04xSG4uqS6k4SaYqAzmuRi9BIgURxdIuNka%2FxQ%3D&amp;reserved=0" TargetMode="External"/><Relationship Id="rId28" Type="http://schemas.openxmlformats.org/officeDocument/2006/relationships/hyperlink" Target="https://nam12.safelinks.protection.outlook.com/?url=http%3A%2F%2Fncl.activehosted.com%2Fproc.php%3Fnl%3D1%26c%3D487%26m%3D497%26s%3D710641c9b141b6cd453a904ecc82e258%26act%3Dunsub&amp;data=05%7C01%7Ccherylv%40nclnet.org%7Cd273dad917a24bd70a9708dbbe9c676a%7C4e1d2f3fec00459892401b9071ab6582%7C0%7C0%7C638313351236567771%7CUnknown%7CTWFpbGZsb3d8eyJWIjoiMC4wLjAwMDAiLCJQIjoiV2luMzIiLCJBTiI6Ik1haWwiLCJXVCI6Mn0%3D%7C3000%7C%7C%7C&amp;sdata=CRMM8VNAC7%2F%2Bq0DatrYgYiSZyRjvSpnPHmih9A6oSU0%3D&amp;reserved=0" TargetMode="External"/><Relationship Id="rId10" Type="http://schemas.openxmlformats.org/officeDocument/2006/relationships/image" Target="https://ncl.img-us6.com/_social_/flat-light-square-facebook.png" TargetMode="External"/><Relationship Id="rId19" Type="http://schemas.openxmlformats.org/officeDocument/2006/relationships/image" Target="media/image5.png"/><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hyperlink" Target="https://nam12.safelinks.protection.outlook.com/?url=https%3A%2F%2Fncl.lt.acemlnb.com%2FProd%2Flink-tracker%3FredirectUrl%3DaHR0cHMlM0ElMkYlMkZ3d3cuaW5zdGFncmFtLmNvbSUyRmxpZmVzbWFydHNfb3JnJTJG%26sig%3DCqmJADw1bQG9n12bmgdQT5Qhg9xAGmh8f5eGXb5y1zb3%26iat%3D1695738204%26a%3D%257C%257C650144105%257C%257C%26account%3Dncl.activehosted.com%26email%3DTqAOnHAMarHOVIGBehxm3R4860%252FUBv%252Bn8jHynnhOSmeEVw%253D%253D%253AZJnsd%252FGppLppR2pHT%252B%252BkyLa56A0s7VdW%26s%3D710641c9b141b6cd453a904ecc82e258%26i%3D487A497A1A6328&amp;data=05%7C01%7Ccherylv%40nclnet.org%7Cd273dad917a24bd70a9708dbbe9c676a%7C4e1d2f3fec00459892401b9071ab6582%7C0%7C0%7C638313351236411536%7CUnknown%7CTWFpbGZsb3d8eyJWIjoiMC4wLjAwMDAiLCJQIjoiV2luMzIiLCJBTiI6Ik1haWwiLCJXVCI6Mn0%3D%7C3000%7C%7C%7C&amp;sdata=XKE4MqSBMRxHliEL5AxkZGDeNwfMXVqeZF4r8P1%2BXHE%3D&amp;reserved=0" TargetMode="External"/><Relationship Id="rId22" Type="http://schemas.openxmlformats.org/officeDocument/2006/relationships/hyperlink" Target="https://nam12.safelinks.protection.outlook.com/?url=https%3A%2F%2Fncl.lt.acemlnb.com%2FProd%2Flink-tracker%3FredirectUrl%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%3D%26sig%3D7MXBEbZMtAzVWdgBumVHVmXDTY49uBW7TQWJmmQ9shZX%26iat%3D1695738204%26a%3D%257C%257C650144105%257C%257C%26account%3Dncl.activehosted.com%26email%3DTqAOnHAMarHOVIGBehxm3R4860%252FUBv%252Bn8jHynnhOSmeEVw%253D%253D%253AZJnsd%252FGppLppR2pHT%252B%252BkyLa56A0s7VdW%26s%3D710641c9b141b6cd453a904ecc82e258%26i%3D487A497A1A6335&amp;data=05%7C01%7Ccherylv%40nclnet.org%7Cd273dad917a24bd70a9708dbbe9c676a%7C4e1d2f3fec00459892401b9071ab6582%7C0%7C0%7C638313351236411536%7CUnknown%7CTWFpbGZsb3d8eyJWIjoiMC4wLjAwMDAiLCJQIjoiV2luMzIiLCJBTiI6Ik1haWwiLCJXVCI6Mn0%3D%7C3000%7C%7C%7C&amp;sdata=HG%2FppF31ejzDQMZLfoVZgxVLH4OPpPSOvtUVo7MN%2FSg%3D&amp;reserved=0" TargetMode="External"/><Relationship Id="rId27" Type="http://schemas.openxmlformats.org/officeDocument/2006/relationships/image" Target="https://content.app-us1.com/cdn-cgi/image/dpr=2,fit=scale-down,format=auto,onerror=redirect,width=650/4pjoM/2021/10/21/1aa99ad1-b70a-476e-a731-0fced7cb77a1.png?r=1469094295"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1808AFE911F7418C7DCABF0988AD8E" ma:contentTypeVersion="16" ma:contentTypeDescription="Create a new document." ma:contentTypeScope="" ma:versionID="937c0e3a1aa5fa2cdb414e0e1d01d8ae">
  <xsd:schema xmlns:xsd="http://www.w3.org/2001/XMLSchema" xmlns:xs="http://www.w3.org/2001/XMLSchema" xmlns:p="http://schemas.microsoft.com/office/2006/metadata/properties" xmlns:ns3="823c0ed1-6213-45d5-8d03-acf8495eaec7" xmlns:ns4="74e95613-f9de-448c-bca0-164e6e2357b4" targetNamespace="http://schemas.microsoft.com/office/2006/metadata/properties" ma:root="true" ma:fieldsID="42bd4bd991e837bd4a2f5bc3f2fab0f6" ns3:_="" ns4:_="">
    <xsd:import namespace="823c0ed1-6213-45d5-8d03-acf8495eaec7"/>
    <xsd:import namespace="74e95613-f9de-448c-bca0-164e6e2357b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Location" minOccurs="0"/>
                <xsd:element ref="ns3:MediaServiceGenerationTime" minOccurs="0"/>
                <xsd:element ref="ns3:MediaServiceEventHashCode" minOccurs="0"/>
                <xsd:element ref="ns3:_activity"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3c0ed1-6213-45d5-8d03-acf8495eae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e95613-f9de-448c-bca0-164e6e2357b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823c0ed1-6213-45d5-8d03-acf8495eaec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AE5A3F-8536-429E-96C3-BE0CBAF3CB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3c0ed1-6213-45d5-8d03-acf8495eaec7"/>
    <ds:schemaRef ds:uri="74e95613-f9de-448c-bca0-164e6e2357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22EC45-1981-45E8-A023-8590EBD461D3}">
  <ds:schemaRefs>
    <ds:schemaRef ds:uri="http://schemas.microsoft.com/office/2006/metadata/properties"/>
    <ds:schemaRef ds:uri="http://schemas.microsoft.com/office/infopath/2007/PartnerControls"/>
    <ds:schemaRef ds:uri="823c0ed1-6213-45d5-8d03-acf8495eaec7"/>
  </ds:schemaRefs>
</ds:datastoreItem>
</file>

<file path=customXml/itemProps3.xml><?xml version="1.0" encoding="utf-8"?>
<ds:datastoreItem xmlns:ds="http://schemas.openxmlformats.org/officeDocument/2006/customXml" ds:itemID="{C70E953C-A531-45DF-9E46-FD796BD4ED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1931</Words>
  <Characters>11013</Characters>
  <Application>Microsoft Office Word</Application>
  <DocSecurity>0</DocSecurity>
  <Lines>91</Lines>
  <Paragraphs>25</Paragraphs>
  <ScaleCrop>false</ScaleCrop>
  <Company/>
  <LinksUpToDate>false</LinksUpToDate>
  <CharactersWithSpaces>12919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Varnadoe</dc:creator>
  <cp:keywords/>
  <dc:description/>
  <cp:lastModifiedBy>Cheryl Varnadoe</cp:lastModifiedBy>
  <cp:revision>4</cp:revision>
  <cp:lastPrinted>2023-09-15T16:54:00Z</cp:lastPrinted>
  <dcterms:created xsi:type="dcterms:W3CDTF">2023-09-26T16:25:00Z</dcterms:created>
  <dcterms:modified xsi:type="dcterms:W3CDTF">2023-09-26T16:30:00Z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0x010100731808AFE911F7418C7DCABF0988AD8E</vt:lpwstr>
  </property>
</Properties>
</file>